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82" w:rsidRPr="00A30182" w:rsidRDefault="00A30182" w:rsidP="00A30182">
      <w:pPr>
        <w:pStyle w:val="a4"/>
        <w:spacing w:before="0"/>
        <w:rPr>
          <w:bCs w:val="0"/>
          <w:sz w:val="24"/>
          <w:szCs w:val="22"/>
        </w:rPr>
      </w:pPr>
      <w:r w:rsidRPr="00A30182">
        <w:rPr>
          <w:sz w:val="24"/>
          <w:szCs w:val="22"/>
        </w:rPr>
        <w:t>Минобрнауки россии</w:t>
      </w:r>
    </w:p>
    <w:p w:rsidR="00A30182" w:rsidRPr="00A30182" w:rsidRDefault="00A30182" w:rsidP="00A30182">
      <w:pPr>
        <w:pStyle w:val="a4"/>
        <w:spacing w:before="0"/>
        <w:rPr>
          <w:b w:val="0"/>
          <w:bCs w:val="0"/>
          <w:sz w:val="24"/>
          <w:szCs w:val="22"/>
        </w:rPr>
      </w:pPr>
      <w:r w:rsidRPr="00A30182">
        <w:rPr>
          <w:sz w:val="24"/>
          <w:szCs w:val="22"/>
        </w:rPr>
        <w:t xml:space="preserve">ФЕДЕРАЛЬНОЕ ГОСУДАРСТВЕННОЕ БЮДЖЕТНОЕ ОБРАЗОВАТЕЛЬНОЕ УЧРЕЖДЕНИЕ </w:t>
      </w:r>
    </w:p>
    <w:p w:rsidR="00A30182" w:rsidRPr="00A30182" w:rsidRDefault="00A30182" w:rsidP="00A30182">
      <w:pPr>
        <w:pStyle w:val="a4"/>
        <w:spacing w:before="0"/>
        <w:rPr>
          <w:b w:val="0"/>
          <w:bCs w:val="0"/>
          <w:sz w:val="24"/>
          <w:szCs w:val="22"/>
        </w:rPr>
      </w:pPr>
      <w:r w:rsidRPr="00A30182">
        <w:rPr>
          <w:sz w:val="24"/>
          <w:szCs w:val="22"/>
        </w:rPr>
        <w:t>ВЫСШЕГО ОБРАЗОВАНИЯ</w:t>
      </w:r>
    </w:p>
    <w:p w:rsidR="00A30182" w:rsidRPr="00A30182" w:rsidRDefault="00A30182" w:rsidP="00A30182">
      <w:pPr>
        <w:jc w:val="center"/>
        <w:rPr>
          <w:rFonts w:ascii="Arial" w:hAnsi="Arial" w:cs="Arial"/>
          <w:b/>
          <w:bCs/>
          <w:sz w:val="24"/>
        </w:rPr>
      </w:pPr>
      <w:r w:rsidRPr="00A30182">
        <w:rPr>
          <w:rFonts w:ascii="Arial" w:hAnsi="Arial" w:cs="Arial"/>
          <w:b/>
          <w:bCs/>
          <w:sz w:val="24"/>
        </w:rPr>
        <w:t>«ВОРОНЕЖСКИЙ ГОСУДАРСТВЕННЫЙ УНИВЕРСИТЕТ»</w:t>
      </w:r>
    </w:p>
    <w:p w:rsidR="00A30182" w:rsidRPr="00A30182" w:rsidRDefault="00A30182" w:rsidP="00A30182">
      <w:pPr>
        <w:jc w:val="center"/>
        <w:rPr>
          <w:rFonts w:ascii="Arial" w:hAnsi="Arial" w:cs="Arial"/>
          <w:b/>
          <w:bCs/>
          <w:sz w:val="24"/>
        </w:rPr>
      </w:pPr>
      <w:r w:rsidRPr="00A30182">
        <w:rPr>
          <w:rFonts w:ascii="Arial" w:hAnsi="Arial" w:cs="Arial"/>
          <w:b/>
          <w:bCs/>
          <w:sz w:val="24"/>
        </w:rPr>
        <w:t>(ФГБОУ ВО «ВГУ»)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3"/>
        <w:ind w:right="106"/>
        <w:jc w:val="right"/>
        <w:rPr>
          <w:rFonts w:ascii="Arial" w:hAnsi="Arial"/>
        </w:rPr>
      </w:pPr>
      <w:r w:rsidRPr="00A30182">
        <w:rPr>
          <w:rFonts w:ascii="Arial" w:hAnsi="Arial"/>
        </w:rPr>
        <w:t>УТВЕРЖДАЮ</w:t>
      </w:r>
    </w:p>
    <w:p w:rsidR="004E748F" w:rsidRDefault="00A30182" w:rsidP="0029527C">
      <w:pPr>
        <w:pStyle w:val="a3"/>
        <w:ind w:left="6912" w:firstLine="34"/>
        <w:rPr>
          <w:rFonts w:ascii="Arial" w:hAnsi="Arial"/>
        </w:rPr>
      </w:pPr>
      <w:r w:rsidRPr="00A30182">
        <w:rPr>
          <w:rFonts w:ascii="Arial" w:hAnsi="Arial"/>
        </w:rPr>
        <w:t>Заведующий кафедрой общего языкознания и стилистики</w:t>
      </w:r>
    </w:p>
    <w:p w:rsidR="0029527C" w:rsidRPr="00A30182" w:rsidRDefault="0029527C" w:rsidP="0029527C">
      <w:pPr>
        <w:pStyle w:val="a3"/>
        <w:jc w:val="right"/>
        <w:rPr>
          <w:rFonts w:ascii="Arial" w:hAnsi="Arial"/>
        </w:rPr>
      </w:pPr>
      <w:r w:rsidRPr="0029527C">
        <w:rPr>
          <w:rFonts w:ascii="Arial" w:hAnsi="Arial"/>
        </w:rPr>
        <w:drawing>
          <wp:inline distT="0" distB="0" distL="0" distR="0">
            <wp:extent cx="633143" cy="562355"/>
            <wp:effectExtent l="0" t="0" r="0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43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Рудакова А. В.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29527C" w:rsidRDefault="0029527C" w:rsidP="00A30182">
      <w:pPr>
        <w:ind w:right="111"/>
        <w:jc w:val="right"/>
        <w:rPr>
          <w:rFonts w:ascii="Arial" w:hAnsi="Arial"/>
          <w:sz w:val="24"/>
        </w:rPr>
      </w:pPr>
      <w:r w:rsidRPr="0029527C">
        <w:rPr>
          <w:rFonts w:ascii="Arial" w:hAnsi="Arial"/>
          <w:sz w:val="24"/>
        </w:rPr>
        <w:lastRenderedPageBreak/>
        <w:t>24.04.2025</w:t>
      </w:r>
    </w:p>
    <w:p w:rsidR="004E748F" w:rsidRPr="00A30182" w:rsidRDefault="004E748F" w:rsidP="00A30182">
      <w:pPr>
        <w:jc w:val="right"/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num="2" w:space="720" w:equalWidth="0">
            <w:col w:w="6971" w:space="40"/>
            <w:col w:w="2914"/>
          </w:cols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4"/>
        <w:spacing w:before="0"/>
        <w:ind w:left="2071" w:right="1824"/>
        <w:rPr>
          <w:sz w:val="24"/>
          <w:u w:val="none"/>
        </w:rPr>
      </w:pPr>
      <w:r w:rsidRPr="00A30182">
        <w:rPr>
          <w:sz w:val="24"/>
          <w:u w:val="none"/>
        </w:rPr>
        <w:t>РАБОЧАЯ ПРОГРАММА УЧЕБНОЙ ДИСЦИПЛИНЫ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4"/>
        <w:tabs>
          <w:tab w:val="left" w:pos="7149"/>
        </w:tabs>
        <w:spacing w:before="0"/>
        <w:rPr>
          <w:sz w:val="24"/>
          <w:u w:val="none"/>
        </w:rPr>
      </w:pPr>
      <w:r w:rsidRPr="00A30182">
        <w:rPr>
          <w:sz w:val="24"/>
          <w:u w:val="none"/>
        </w:rPr>
        <w:t>_</w:t>
      </w:r>
      <w:r w:rsidRPr="00A30182">
        <w:rPr>
          <w:sz w:val="24"/>
          <w:u w:val="thick"/>
        </w:rPr>
        <w:t>Б1.О.06 Деловое общение и культура речи</w:t>
      </w:r>
      <w:r w:rsidRPr="00A30182">
        <w:rPr>
          <w:sz w:val="24"/>
          <w:u w:val="thick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Heading1"/>
        <w:numPr>
          <w:ilvl w:val="0"/>
          <w:numId w:val="25"/>
        </w:numPr>
        <w:tabs>
          <w:tab w:val="left" w:pos="628"/>
        </w:tabs>
      </w:pPr>
      <w:r w:rsidRPr="00A30182">
        <w:t>Код и наименование направления подготовки:</w:t>
      </w:r>
    </w:p>
    <w:p w:rsidR="004E748F" w:rsidRPr="00A30182" w:rsidRDefault="00A30182" w:rsidP="00A30182">
      <w:pPr>
        <w:pStyle w:val="a3"/>
        <w:tabs>
          <w:tab w:val="left" w:pos="10407"/>
        </w:tabs>
        <w:ind w:left="359"/>
        <w:rPr>
          <w:rFonts w:ascii="Arial" w:hAnsi="Arial"/>
        </w:rPr>
      </w:pPr>
      <w:r w:rsidRPr="00D53901">
        <w:rPr>
          <w:rFonts w:ascii="Arial" w:hAnsi="Arial" w:cs="Arial"/>
          <w:sz w:val="22"/>
          <w:szCs w:val="22"/>
          <w:u w:val="single"/>
        </w:rPr>
        <w:t>44.03.02 Психолого-педагогическое образование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91"/>
        </w:tabs>
        <w:ind w:left="359" w:right="112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  <w:u w:val="single"/>
        </w:rPr>
        <w:t xml:space="preserve">Профиль  подготовки:  </w:t>
      </w:r>
      <w:r w:rsidRPr="00D53901">
        <w:rPr>
          <w:rFonts w:ascii="Arial" w:hAnsi="Arial" w:cs="Arial"/>
          <w:u w:val="single"/>
        </w:rPr>
        <w:t>Психолого-педагогическое сопровождение лиц с особыми образовательными потребностями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629"/>
        </w:tabs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Квалификация выпускника: </w:t>
      </w:r>
      <w:r w:rsidRPr="00A30182">
        <w:rPr>
          <w:rFonts w:ascii="Arial" w:hAnsi="Arial"/>
          <w:sz w:val="24"/>
          <w:u w:val="single"/>
        </w:rPr>
        <w:t>бакалавр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592"/>
        </w:tabs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Форма образования: </w:t>
      </w:r>
      <w:r w:rsidRPr="00A30182">
        <w:rPr>
          <w:rFonts w:ascii="Arial" w:hAnsi="Arial"/>
          <w:sz w:val="24"/>
          <w:u w:val="single"/>
        </w:rPr>
        <w:t>очная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653"/>
          <w:tab w:val="left" w:pos="9752"/>
        </w:tabs>
        <w:ind w:left="359" w:right="1092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 w:rsidRPr="00A30182">
        <w:rPr>
          <w:rFonts w:ascii="Arial" w:hAnsi="Arial"/>
          <w:sz w:val="24"/>
          <w:u w:val="single"/>
        </w:rPr>
        <w:t>общего языкознания и</w:t>
      </w:r>
      <w:r>
        <w:rPr>
          <w:rFonts w:ascii="Arial" w:hAnsi="Arial"/>
          <w:sz w:val="24"/>
          <w:u w:val="single"/>
        </w:rPr>
        <w:t xml:space="preserve"> </w:t>
      </w:r>
      <w:r w:rsidRPr="00A30182">
        <w:rPr>
          <w:rFonts w:ascii="Arial" w:hAnsi="Arial"/>
          <w:sz w:val="24"/>
        </w:rPr>
        <w:t xml:space="preserve"> </w:t>
      </w:r>
      <w:r w:rsidRPr="00A30182">
        <w:rPr>
          <w:rFonts w:ascii="Arial" w:hAnsi="Arial"/>
          <w:sz w:val="24"/>
          <w:u w:val="single"/>
        </w:rPr>
        <w:t>стилистики филологического факультета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9546"/>
          <w:tab w:val="left" w:pos="9759"/>
        </w:tabs>
        <w:ind w:left="359" w:right="1084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Составители программы: </w:t>
      </w:r>
      <w:proofErr w:type="spellStart"/>
      <w:r w:rsidRPr="00A30182">
        <w:rPr>
          <w:rFonts w:ascii="Arial" w:hAnsi="Arial"/>
          <w:sz w:val="24"/>
          <w:u w:val="single"/>
        </w:rPr>
        <w:t>Саломатина</w:t>
      </w:r>
      <w:proofErr w:type="spellEnd"/>
      <w:r w:rsidRPr="00A30182">
        <w:rPr>
          <w:rFonts w:ascii="Arial" w:hAnsi="Arial"/>
          <w:sz w:val="24"/>
          <w:u w:val="single"/>
        </w:rPr>
        <w:t xml:space="preserve"> Мария Сергеевна, канд. </w:t>
      </w:r>
      <w:proofErr w:type="spellStart"/>
      <w:r w:rsidRPr="00A30182">
        <w:rPr>
          <w:rFonts w:ascii="Arial" w:hAnsi="Arial"/>
          <w:sz w:val="24"/>
          <w:u w:val="single"/>
        </w:rPr>
        <w:t>филол</w:t>
      </w:r>
      <w:proofErr w:type="spellEnd"/>
      <w:r w:rsidRPr="00A30182">
        <w:rPr>
          <w:rFonts w:ascii="Arial" w:hAnsi="Arial"/>
          <w:sz w:val="24"/>
          <w:u w:val="single"/>
        </w:rPr>
        <w:t>. наук,</w:t>
      </w:r>
      <w:r w:rsidRPr="00A30182">
        <w:rPr>
          <w:rFonts w:ascii="Arial" w:hAnsi="Arial"/>
          <w:sz w:val="24"/>
        </w:rPr>
        <w:t xml:space="preserve"> </w:t>
      </w:r>
      <w:r w:rsidRPr="00A30182">
        <w:rPr>
          <w:rFonts w:ascii="Arial" w:hAnsi="Arial"/>
          <w:sz w:val="24"/>
          <w:u w:val="single"/>
        </w:rPr>
        <w:t>доцент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7881"/>
        </w:tabs>
        <w:ind w:left="359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Рекомендована: </w:t>
      </w:r>
      <w:r w:rsidRPr="00A30182">
        <w:rPr>
          <w:rFonts w:ascii="Arial" w:hAnsi="Arial"/>
          <w:sz w:val="24"/>
          <w:u w:val="single"/>
        </w:rPr>
        <w:t xml:space="preserve">научно-методическим советом филологического факультета, протокол № </w:t>
      </w:r>
      <w:r w:rsidR="0029527C">
        <w:rPr>
          <w:rFonts w:ascii="Arial" w:hAnsi="Arial"/>
          <w:sz w:val="24"/>
          <w:u w:val="single"/>
        </w:rPr>
        <w:t>4</w:t>
      </w:r>
      <w:r w:rsidRPr="00A30182">
        <w:rPr>
          <w:rFonts w:ascii="Arial" w:hAnsi="Arial"/>
          <w:sz w:val="24"/>
          <w:u w:val="single"/>
        </w:rPr>
        <w:t xml:space="preserve"> от </w:t>
      </w:r>
      <w:r w:rsidR="0029527C">
        <w:rPr>
          <w:rFonts w:ascii="Arial" w:hAnsi="Arial"/>
          <w:sz w:val="24"/>
          <w:u w:val="single"/>
        </w:rPr>
        <w:t>24.04.2025</w:t>
      </w:r>
      <w:r w:rsidRPr="00A30182">
        <w:rPr>
          <w:rFonts w:ascii="Arial" w:hAnsi="Arial"/>
          <w:sz w:val="24"/>
          <w:u w:val="single"/>
        </w:rPr>
        <w:t xml:space="preserve"> г.</w:t>
      </w:r>
      <w:r w:rsidRPr="00A30182">
        <w:rPr>
          <w:rFonts w:ascii="Arial" w:hAnsi="Arial"/>
          <w:sz w:val="24"/>
          <w:u w:val="single"/>
        </w:rPr>
        <w:tab/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628"/>
          <w:tab w:val="left" w:pos="4243"/>
        </w:tabs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Учебный год: </w:t>
      </w:r>
      <w:r w:rsidRPr="00A30182">
        <w:rPr>
          <w:rFonts w:ascii="Arial" w:hAnsi="Arial"/>
          <w:sz w:val="24"/>
          <w:u w:val="single"/>
        </w:rPr>
        <w:t>202</w:t>
      </w:r>
      <w:r w:rsidR="0029527C">
        <w:rPr>
          <w:rFonts w:ascii="Arial" w:hAnsi="Arial"/>
          <w:sz w:val="24"/>
          <w:u w:val="single"/>
        </w:rPr>
        <w:t>5</w:t>
      </w:r>
      <w:r w:rsidRPr="00A30182">
        <w:rPr>
          <w:rFonts w:ascii="Arial" w:hAnsi="Arial"/>
          <w:sz w:val="24"/>
          <w:u w:val="single"/>
        </w:rPr>
        <w:t>/202</w:t>
      </w:r>
      <w:r w:rsidR="0029527C">
        <w:rPr>
          <w:rFonts w:ascii="Arial" w:hAnsi="Arial"/>
          <w:sz w:val="24"/>
          <w:u w:val="single"/>
        </w:rPr>
        <w:t>6</w:t>
      </w:r>
      <w:r w:rsidRPr="00A30182">
        <w:rPr>
          <w:rFonts w:ascii="Arial" w:hAnsi="Arial"/>
          <w:sz w:val="24"/>
        </w:rPr>
        <w:t>_</w:t>
      </w:r>
      <w:r w:rsidRPr="00A30182">
        <w:rPr>
          <w:rFonts w:ascii="Arial" w:hAnsi="Arial"/>
          <w:sz w:val="24"/>
        </w:rPr>
        <w:tab/>
      </w:r>
      <w:r w:rsidRPr="00A30182">
        <w:rPr>
          <w:rFonts w:ascii="Arial" w:hAnsi="Arial"/>
          <w:b/>
          <w:sz w:val="24"/>
        </w:rPr>
        <w:t>Семестр(-</w:t>
      </w:r>
      <w:proofErr w:type="spellStart"/>
      <w:r w:rsidRPr="00A30182">
        <w:rPr>
          <w:rFonts w:ascii="Arial" w:hAnsi="Arial"/>
          <w:b/>
          <w:sz w:val="24"/>
        </w:rPr>
        <w:t>ы</w:t>
      </w:r>
      <w:proofErr w:type="spellEnd"/>
      <w:r w:rsidRPr="00A30182">
        <w:rPr>
          <w:rFonts w:ascii="Arial" w:hAnsi="Arial"/>
          <w:b/>
          <w:sz w:val="24"/>
        </w:rPr>
        <w:t xml:space="preserve">): </w:t>
      </w:r>
      <w:r w:rsidRPr="00A30182">
        <w:rPr>
          <w:rFonts w:ascii="Arial" w:hAnsi="Arial"/>
          <w:sz w:val="24"/>
          <w:u w:val="single"/>
        </w:rPr>
        <w:t>1_</w:t>
      </w: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A30182" w:rsidP="00A30182">
      <w:pPr>
        <w:pStyle w:val="Heading1"/>
        <w:numPr>
          <w:ilvl w:val="0"/>
          <w:numId w:val="25"/>
        </w:numPr>
        <w:tabs>
          <w:tab w:val="left" w:pos="628"/>
        </w:tabs>
      </w:pPr>
      <w:r w:rsidRPr="00A30182">
        <w:lastRenderedPageBreak/>
        <w:t>Цели и задачи учебной дисциплины:</w:t>
      </w:r>
    </w:p>
    <w:p w:rsidR="004E748F" w:rsidRPr="00A30182" w:rsidRDefault="00A30182" w:rsidP="00A30182">
      <w:pPr>
        <w:pStyle w:val="a3"/>
        <w:ind w:left="359" w:right="113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Цель изучения учебной дисциплины – ознакомление студентов с начальными положениями теории и практики коммуникации, культуры устного и письменного общения, формирование основных лингвистических и </w:t>
      </w:r>
      <w:proofErr w:type="spellStart"/>
      <w:r w:rsidRPr="00A30182">
        <w:rPr>
          <w:rFonts w:ascii="Arial" w:hAnsi="Arial"/>
        </w:rPr>
        <w:t>речеведческих</w:t>
      </w:r>
      <w:proofErr w:type="spellEnd"/>
      <w:r w:rsidRPr="00A30182">
        <w:rPr>
          <w:rFonts w:ascii="Arial" w:hAnsi="Arial"/>
        </w:rPr>
        <w:t xml:space="preserve"> знаний о нормах литературного языка, правилах построения текста, особенностях  функциональных  стилей,  этикетных речевых нормах.</w:t>
      </w:r>
    </w:p>
    <w:p w:rsidR="004E748F" w:rsidRPr="00A30182" w:rsidRDefault="00A30182" w:rsidP="00A30182">
      <w:pPr>
        <w:pStyle w:val="a3"/>
        <w:ind w:left="1067"/>
        <w:jc w:val="both"/>
        <w:rPr>
          <w:rFonts w:ascii="Arial" w:hAnsi="Arial"/>
        </w:rPr>
      </w:pPr>
      <w:r w:rsidRPr="00A30182">
        <w:rPr>
          <w:rFonts w:ascii="Arial" w:hAnsi="Arial"/>
        </w:rPr>
        <w:t>Основными задачами учебной дисциплины являются: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449"/>
        </w:tabs>
        <w:ind w:right="108" w:firstLine="720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у будущих специалистов представлений об основных нормах русского языка, русского речевого этикета и культуры русской речи;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361"/>
        </w:tabs>
        <w:ind w:left="1360" w:hanging="282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среднего типа речевой культуры личности;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545"/>
        </w:tabs>
        <w:ind w:right="111" w:firstLine="720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развитие коммуникативных способностей, формирование психологической готовности эффективно взаимодействовать с партнером по общению в разных ситуациях общения, соблюдать законы эффективного общения;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361"/>
        </w:tabs>
        <w:ind w:left="1360" w:hanging="282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научного стиля речи студента;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452"/>
        </w:tabs>
        <w:ind w:right="117" w:firstLine="720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развитие интереса к более глубокому изучению родного языка, внимания к культуре русской речи;</w:t>
      </w:r>
    </w:p>
    <w:p w:rsidR="004E748F" w:rsidRPr="00A30182" w:rsidRDefault="00A30182" w:rsidP="00A30182">
      <w:pPr>
        <w:pStyle w:val="a6"/>
        <w:numPr>
          <w:ilvl w:val="1"/>
          <w:numId w:val="25"/>
        </w:numPr>
        <w:tabs>
          <w:tab w:val="left" w:pos="1476"/>
        </w:tabs>
        <w:ind w:right="111" w:firstLine="708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формирование у студентов способности правильно оформлять результаты мыслительной деятельности в письменной и устной речи.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Heading1"/>
        <w:numPr>
          <w:ilvl w:val="0"/>
          <w:numId w:val="25"/>
        </w:numPr>
        <w:tabs>
          <w:tab w:val="left" w:pos="762"/>
        </w:tabs>
        <w:ind w:left="761" w:hanging="403"/>
      </w:pPr>
      <w:r w:rsidRPr="00A30182">
        <w:t>Место учебной дисциплины в структуре ООП:</w:t>
      </w:r>
    </w:p>
    <w:p w:rsidR="004E748F" w:rsidRPr="00A30182" w:rsidRDefault="00A30182" w:rsidP="00A30182">
      <w:pPr>
        <w:pStyle w:val="a3"/>
        <w:ind w:left="359" w:right="108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Учебная дисциплина «Деловое общение и культура речи» входит в базовую часть Федерального государственного образовательного стандарта высшего образования по специальности </w:t>
      </w:r>
      <w:r>
        <w:rPr>
          <w:rFonts w:ascii="Arial" w:hAnsi="Arial"/>
        </w:rPr>
        <w:t>44.03.02 Психолого-педагогическое образование</w:t>
      </w:r>
      <w:r w:rsidRPr="00A30182">
        <w:rPr>
          <w:rFonts w:ascii="Arial" w:hAnsi="Arial"/>
        </w:rPr>
        <w:t>.</w:t>
      </w:r>
    </w:p>
    <w:p w:rsidR="004E748F" w:rsidRPr="00A30182" w:rsidRDefault="00A30182" w:rsidP="00A30182">
      <w:pPr>
        <w:pStyle w:val="a3"/>
        <w:ind w:left="359" w:right="112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Дисциплина «Деловое общение и культура речи» опирается на лингвистические знания и знания в области русского языка, полученные студентами в средней общеобразовательной школе. Студенты должны владеть данными знаниями как минимум на удовлетворительном уровне.</w:t>
      </w:r>
    </w:p>
    <w:p w:rsidR="004E748F" w:rsidRPr="00A30182" w:rsidRDefault="00A30182" w:rsidP="00A30182">
      <w:pPr>
        <w:pStyle w:val="a3"/>
        <w:ind w:left="359" w:right="115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Учебная дисциплина «Деловое общение и культура речи» связана с такими дисциплиной, как «Иностранный язык», «История».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Default="00A30182" w:rsidP="00A30182">
      <w:pPr>
        <w:pStyle w:val="Heading1"/>
        <w:numPr>
          <w:ilvl w:val="0"/>
          <w:numId w:val="25"/>
        </w:numPr>
        <w:tabs>
          <w:tab w:val="left" w:pos="856"/>
        </w:tabs>
        <w:ind w:left="359" w:right="111" w:firstLine="0"/>
        <w:jc w:val="both"/>
      </w:pPr>
      <w:r w:rsidRPr="00A30182"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A30182" w:rsidRDefault="00A30182" w:rsidP="00A30182">
      <w:pPr>
        <w:pStyle w:val="Heading1"/>
        <w:tabs>
          <w:tab w:val="left" w:pos="856"/>
        </w:tabs>
        <w:ind w:right="111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3062"/>
        <w:gridCol w:w="3746"/>
      </w:tblGrid>
      <w:tr w:rsidR="00A30182" w:rsidRPr="00A30182" w:rsidTr="00A30182">
        <w:tc>
          <w:tcPr>
            <w:tcW w:w="705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55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3062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Индикатор(</w:t>
            </w:r>
            <w:proofErr w:type="spellStart"/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proofErr w:type="spellEnd"/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46" w:type="dxa"/>
          </w:tcPr>
          <w:p w:rsidR="00A30182" w:rsidRPr="00A30182" w:rsidRDefault="00A30182" w:rsidP="00A30182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A30182" w:rsidRPr="00A30182" w:rsidTr="00A30182">
        <w:tc>
          <w:tcPr>
            <w:tcW w:w="705" w:type="dxa"/>
          </w:tcPr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1955" w:type="dxa"/>
          </w:tcPr>
          <w:p w:rsidR="00A30182" w:rsidRPr="00A30182" w:rsidRDefault="00A30182" w:rsidP="00A30182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30182">
              <w:rPr>
                <w:rFonts w:ascii="Arial" w:hAnsi="Arial" w:cs="Arial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30182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 w:rsidRPr="00A30182"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  <w:tc>
          <w:tcPr>
            <w:tcW w:w="3062" w:type="dxa"/>
          </w:tcPr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УК-4.</w:t>
            </w:r>
            <w:r w:rsidRPr="00A30182">
              <w:rPr>
                <w:sz w:val="20"/>
                <w:szCs w:val="20"/>
              </w:rPr>
              <w:t xml:space="preserve"> </w:t>
            </w: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языке</w:t>
            </w:r>
          </w:p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УК-4.3 Ведет деловую переписку, учитывая особенности стилистики официальных и </w:t>
            </w:r>
            <w:proofErr w:type="spell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не-официальных</w:t>
            </w:r>
            <w:proofErr w:type="spell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писем, </w:t>
            </w:r>
            <w:proofErr w:type="spell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социокультурные</w:t>
            </w:r>
            <w:proofErr w:type="spell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раз-личия</w:t>
            </w:r>
            <w:proofErr w:type="spell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в формате корреспонденции на государственном языке</w:t>
            </w:r>
          </w:p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УК-4.4 Демонстрирует интегративные умения использовать диалогическое общение для сотрудничества </w:t>
            </w: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в академической и деловой коммуникации на государственном языке</w:t>
            </w:r>
          </w:p>
          <w:p w:rsidR="00A30182" w:rsidRPr="00A30182" w:rsidRDefault="00A30182" w:rsidP="00A30182">
            <w:pPr>
              <w:outlineLvl w:val="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УК-4.6 Выбирает на государственном языке </w:t>
            </w:r>
            <w:proofErr w:type="spellStart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коммуникативно</w:t>
            </w:r>
            <w:proofErr w:type="spellEnd"/>
            <w:r w:rsidRPr="00A3018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приемлемые стратегии делового общения</w:t>
            </w:r>
          </w:p>
        </w:tc>
        <w:tc>
          <w:tcPr>
            <w:tcW w:w="3746" w:type="dxa"/>
          </w:tcPr>
          <w:p w:rsidR="00A30182" w:rsidRPr="00A30182" w:rsidRDefault="00A30182" w:rsidP="00A30182">
            <w:pPr>
              <w:pStyle w:val="TableParagraph"/>
              <w:jc w:val="both"/>
              <w:rPr>
                <w:rFonts w:ascii="Arial" w:hAnsi="Arial"/>
                <w:sz w:val="20"/>
                <w:szCs w:val="20"/>
              </w:rPr>
            </w:pPr>
            <w:r w:rsidRPr="00A30182">
              <w:rPr>
                <w:rFonts w:ascii="Arial" w:hAnsi="Arial"/>
                <w:b/>
                <w:i/>
                <w:sz w:val="20"/>
                <w:szCs w:val="20"/>
              </w:rPr>
              <w:lastRenderedPageBreak/>
              <w:t xml:space="preserve">знать </w:t>
            </w:r>
            <w:r w:rsidRPr="00A30182">
              <w:rPr>
                <w:rFonts w:ascii="Arial" w:hAnsi="Arial"/>
                <w:sz w:val="20"/>
                <w:szCs w:val="20"/>
              </w:rPr>
              <w:t>понятийный аппарат дисциплины, систему функциональных стилей современного русского языка, виды норм, основные правила эффективного общения</w:t>
            </w:r>
          </w:p>
          <w:p w:rsidR="00A30182" w:rsidRPr="00A30182" w:rsidRDefault="00A30182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A30182" w:rsidRPr="00A30182" w:rsidRDefault="00A30182" w:rsidP="00A30182">
            <w:pPr>
              <w:pStyle w:val="TableParagraph"/>
              <w:jc w:val="both"/>
              <w:rPr>
                <w:rFonts w:ascii="Arial" w:hAnsi="Arial"/>
                <w:sz w:val="20"/>
                <w:szCs w:val="20"/>
              </w:rPr>
            </w:pPr>
            <w:r w:rsidRPr="00A30182">
              <w:rPr>
                <w:rFonts w:ascii="Arial" w:hAnsi="Arial"/>
                <w:b/>
                <w:i/>
                <w:sz w:val="20"/>
                <w:szCs w:val="20"/>
              </w:rPr>
              <w:t xml:space="preserve">уметь </w:t>
            </w:r>
            <w:r w:rsidRPr="00A30182">
              <w:rPr>
                <w:rFonts w:ascii="Arial" w:hAnsi="Arial"/>
                <w:sz w:val="20"/>
                <w:szCs w:val="20"/>
              </w:rPr>
              <w:t>составлять тексты публичных выступлений различных функциональных стилей и жанров, пользоваться справочной литературой по русскому языку</w:t>
            </w:r>
          </w:p>
          <w:p w:rsidR="00A30182" w:rsidRPr="00A30182" w:rsidRDefault="00A30182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A30182" w:rsidRPr="00A30182" w:rsidRDefault="00A30182" w:rsidP="00A30182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30182">
              <w:rPr>
                <w:rFonts w:ascii="Arial" w:hAnsi="Arial"/>
                <w:b/>
                <w:i/>
                <w:sz w:val="20"/>
                <w:szCs w:val="20"/>
              </w:rPr>
              <w:t xml:space="preserve">владеть </w:t>
            </w:r>
            <w:r w:rsidRPr="00A30182">
              <w:rPr>
                <w:rFonts w:ascii="Arial" w:hAnsi="Arial"/>
                <w:sz w:val="20"/>
                <w:szCs w:val="20"/>
              </w:rPr>
              <w:t>литературным языком,    навыками повышения уровня     собственной языковой, коммуникативной и риторической компетенции, приемами поддержания и активизации внимания аудитории, работы с помехами</w:t>
            </w:r>
          </w:p>
        </w:tc>
      </w:tr>
    </w:tbl>
    <w:p w:rsidR="00A30182" w:rsidRPr="00A30182" w:rsidRDefault="00A30182" w:rsidP="00A30182">
      <w:pPr>
        <w:pStyle w:val="Heading1"/>
        <w:tabs>
          <w:tab w:val="left" w:pos="856"/>
        </w:tabs>
        <w:ind w:right="111"/>
      </w:pP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6"/>
        <w:numPr>
          <w:ilvl w:val="0"/>
          <w:numId w:val="25"/>
        </w:numPr>
        <w:tabs>
          <w:tab w:val="left" w:pos="865"/>
        </w:tabs>
        <w:ind w:left="359" w:right="118" w:firstLine="0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Объем дисциплины в зачетных единицах/часах в соответствии с учебным планом — </w:t>
      </w:r>
      <w:r w:rsidRPr="00A30182">
        <w:rPr>
          <w:rFonts w:ascii="Arial" w:hAnsi="Arial"/>
          <w:sz w:val="24"/>
          <w:u w:val="single"/>
        </w:rPr>
        <w:t>2 ЗЕТ</w:t>
      </w:r>
      <w:r w:rsidRPr="00A30182">
        <w:rPr>
          <w:rFonts w:ascii="Arial" w:hAnsi="Arial"/>
          <w:sz w:val="24"/>
        </w:rPr>
        <w:t>_/_</w:t>
      </w:r>
      <w:r w:rsidRPr="00A30182">
        <w:rPr>
          <w:rFonts w:ascii="Arial" w:hAnsi="Arial"/>
          <w:sz w:val="24"/>
          <w:u w:val="single"/>
        </w:rPr>
        <w:t>72 часа.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b/>
          <w:sz w:val="24"/>
        </w:rPr>
        <w:t xml:space="preserve">Форма промежуточной аттестации </w:t>
      </w:r>
      <w:r w:rsidRPr="00A30182">
        <w:rPr>
          <w:rFonts w:ascii="Arial" w:hAnsi="Arial"/>
          <w:sz w:val="24"/>
        </w:rPr>
        <w:t>(зачет/экзамен) – зачет.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Default="00A30182" w:rsidP="00A30182">
      <w:pPr>
        <w:pStyle w:val="Heading1"/>
        <w:numPr>
          <w:ilvl w:val="0"/>
          <w:numId w:val="24"/>
        </w:numPr>
        <w:tabs>
          <w:tab w:val="left" w:pos="695"/>
        </w:tabs>
      </w:pPr>
      <w:r w:rsidRPr="00A30182">
        <w:t>Виды учебной работы: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A30182" w:rsidRPr="00A76323" w:rsidTr="00A30182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A30182" w:rsidRPr="00A76323" w:rsidTr="00A30182">
        <w:trPr>
          <w:trHeight w:val="232"/>
        </w:trPr>
        <w:tc>
          <w:tcPr>
            <w:tcW w:w="3687" w:type="dxa"/>
            <w:vMerge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3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A30182" w:rsidRPr="00A76323" w:rsidTr="00A30182">
        <w:trPr>
          <w:trHeight w:val="535"/>
        </w:trPr>
        <w:tc>
          <w:tcPr>
            <w:tcW w:w="3687" w:type="dxa"/>
            <w:vMerge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76323">
              <w:rPr>
                <w:rFonts w:ascii="Arial" w:hAnsi="Arial" w:cs="Arial"/>
                <w:sz w:val="22"/>
                <w:szCs w:val="22"/>
              </w:rPr>
              <w:t xml:space="preserve"> сем.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№ семестра</w:t>
            </w: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0182" w:rsidRPr="00A76323" w:rsidTr="00A30182">
        <w:trPr>
          <w:trHeight w:val="30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92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53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86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6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6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6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Контроль </w:t>
            </w:r>
          </w:p>
        </w:tc>
        <w:tc>
          <w:tcPr>
            <w:tcW w:w="1136" w:type="dxa"/>
          </w:tcPr>
          <w:p w:rsidR="00A30182" w:rsidRPr="00A76323" w:rsidRDefault="00A30182" w:rsidP="00A30182">
            <w:pPr>
              <w:pStyle w:val="a7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182" w:rsidRPr="00A76323" w:rsidTr="00A30182">
        <w:trPr>
          <w:trHeight w:val="261"/>
        </w:trPr>
        <w:tc>
          <w:tcPr>
            <w:tcW w:w="3687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323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6" w:type="dxa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620" w:type="dxa"/>
            <w:vAlign w:val="center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800" w:type="dxa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A30182" w:rsidRPr="00A76323" w:rsidRDefault="00A30182" w:rsidP="00A30182">
            <w:pPr>
              <w:pStyle w:val="a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30182" w:rsidRDefault="00A30182" w:rsidP="00A30182">
      <w:pPr>
        <w:pStyle w:val="Heading1"/>
        <w:tabs>
          <w:tab w:val="left" w:pos="695"/>
        </w:tabs>
      </w:pPr>
    </w:p>
    <w:p w:rsidR="004E748F" w:rsidRPr="00A30182" w:rsidRDefault="00A30182" w:rsidP="00A30182">
      <w:pPr>
        <w:pStyle w:val="a6"/>
        <w:numPr>
          <w:ilvl w:val="1"/>
          <w:numId w:val="24"/>
        </w:numPr>
        <w:tabs>
          <w:tab w:val="left" w:pos="895"/>
        </w:tabs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Содержание дисциплины:</w:t>
      </w:r>
    </w:p>
    <w:tbl>
      <w:tblPr>
        <w:tblStyle w:val="TableNormal"/>
        <w:tblW w:w="102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989"/>
        <w:gridCol w:w="4963"/>
        <w:gridCol w:w="1701"/>
      </w:tblGrid>
      <w:tr w:rsidR="0029527C" w:rsidRPr="0028311C" w:rsidTr="0029527C">
        <w:trPr>
          <w:trHeight w:val="460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 w:right="16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ind w:left="921" w:hanging="536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963" w:type="dxa"/>
          </w:tcPr>
          <w:p w:rsidR="0029527C" w:rsidRPr="0028311C" w:rsidRDefault="0029527C" w:rsidP="00A30182">
            <w:pPr>
              <w:pStyle w:val="TableParagraph"/>
              <w:ind w:left="146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1701" w:type="dxa"/>
          </w:tcPr>
          <w:p w:rsidR="0029527C" w:rsidRPr="0028311C" w:rsidRDefault="0029527C" w:rsidP="00A30182">
            <w:pPr>
              <w:pStyle w:val="TableParagraph"/>
              <w:ind w:left="1463"/>
              <w:rPr>
                <w:rFonts w:ascii="Arial" w:hAnsi="Arial"/>
                <w:sz w:val="20"/>
                <w:szCs w:val="20"/>
              </w:rPr>
            </w:pPr>
          </w:p>
        </w:tc>
      </w:tr>
      <w:tr w:rsidR="0029527C" w:rsidRPr="0028311C" w:rsidTr="0029527C">
        <w:trPr>
          <w:trHeight w:val="230"/>
        </w:trPr>
        <w:tc>
          <w:tcPr>
            <w:tcW w:w="8526" w:type="dxa"/>
            <w:gridSpan w:val="3"/>
          </w:tcPr>
          <w:p w:rsidR="0029527C" w:rsidRPr="0028311C" w:rsidRDefault="0029527C" w:rsidP="00A30182">
            <w:pPr>
              <w:pStyle w:val="TableParagraph"/>
              <w:ind w:left="4373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1. Лекции</w:t>
            </w:r>
          </w:p>
        </w:tc>
        <w:tc>
          <w:tcPr>
            <w:tcW w:w="1701" w:type="dxa"/>
          </w:tcPr>
          <w:p w:rsidR="0029527C" w:rsidRPr="0028311C" w:rsidRDefault="0029527C" w:rsidP="00A30182">
            <w:pPr>
              <w:pStyle w:val="TableParagraph"/>
              <w:ind w:left="4373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527C" w:rsidRPr="0029527C" w:rsidTr="0029527C">
        <w:trPr>
          <w:trHeight w:val="1840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tabs>
                <w:tab w:val="left" w:pos="1515"/>
                <w:tab w:val="left" w:pos="2767"/>
              </w:tabs>
              <w:ind w:left="107" w:right="97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языка. Краткая история русского языка: его происхождение и формирование. Основные изменения в речевой культуре и общении в России</w:t>
            </w:r>
          </w:p>
          <w:p w:rsidR="0029527C" w:rsidRPr="0028311C" w:rsidRDefault="0029527C" w:rsidP="00A30182">
            <w:pPr>
              <w:pStyle w:val="TableParagraph"/>
              <w:ind w:left="107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конца XX-XXI веков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tabs>
                <w:tab w:val="left" w:pos="569"/>
              </w:tabs>
              <w:ind w:firstLine="144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Происхождение русского языка.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национальный язык XVIII-XIX веков.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язык советского периода.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язык конца ХХ века.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3"/>
              </w:numPr>
              <w:tabs>
                <w:tab w:val="left" w:pos="569"/>
                <w:tab w:val="left" w:pos="830"/>
              </w:tabs>
              <w:ind w:left="0" w:firstLine="144"/>
              <w:jc w:val="left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язык в современном мире.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6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7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1610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tabs>
                <w:tab w:val="left" w:pos="1203"/>
                <w:tab w:val="left" w:pos="1764"/>
              </w:tabs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Современный русский язык и формы его существования. Устная и письменная разновидности литературного языка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о формах существования языка.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  <w:tab w:val="left" w:pos="2676"/>
                <w:tab w:val="left" w:pos="3609"/>
                <w:tab w:val="left" w:pos="5528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Национальный язык. Общенародный язык. Литературный язык.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Диалекты. Просторечие. Жаргоны. Арго. Сленг.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Устная и письменная формы литературного языка.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2"/>
              </w:numPr>
              <w:tabs>
                <w:tab w:val="left" w:pos="569"/>
                <w:tab w:val="left" w:pos="83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Условия функционирования книжной и разговорной речи, их особенности.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8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9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3026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tabs>
                <w:tab w:val="left" w:pos="2083"/>
                <w:tab w:val="left" w:pos="2344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Функциональные стили современного русского</w:t>
            </w:r>
          </w:p>
          <w:p w:rsidR="0029527C" w:rsidRPr="0028311C" w:rsidRDefault="0029527C" w:rsidP="00A30182">
            <w:pPr>
              <w:pStyle w:val="TableParagraph"/>
              <w:tabs>
                <w:tab w:val="left" w:pos="2280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 Взаимодействие функциональных стилей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функционального стиля.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Взаимодействие функциональных стилей.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Научный стиль, его особенности, сфера употребления.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  <w:tab w:val="left" w:pos="1973"/>
                <w:tab w:val="left" w:pos="2919"/>
                <w:tab w:val="left" w:pos="4005"/>
                <w:tab w:val="left" w:pos="4442"/>
                <w:tab w:val="left" w:pos="5528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Речевые нормы учебной и научной сфер деятельности.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Официально-деловой стиль, его особенности, сфера употребления. Языка и стиль деловой документации.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Публицистический   стиль,   его   особенности,   сфера использования.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  <w:tab w:val="left" w:pos="2285"/>
                <w:tab w:val="left" w:pos="2992"/>
                <w:tab w:val="left" w:pos="3379"/>
                <w:tab w:val="left" w:pos="4419"/>
              </w:tabs>
              <w:ind w:left="0" w:right="102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Разговорная речь в системе функциональных разновидностей русского языка.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1"/>
              </w:numPr>
              <w:tabs>
                <w:tab w:val="left" w:pos="569"/>
                <w:tab w:val="left" w:pos="829"/>
                <w:tab w:val="left" w:pos="83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Условия функционирования разговорной речи, роль внеязыковых факторов.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10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11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688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1.4.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tabs>
                <w:tab w:val="left" w:pos="1282"/>
                <w:tab w:val="left" w:pos="2102"/>
              </w:tabs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речи. Аспекты культуры речи: нормативный, коммуникативный и этический.   Понятие   нормы, виды норм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культуры речи. Проблема литературной нормы.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Аспекты культуры речи.</w:t>
            </w:r>
          </w:p>
          <w:p w:rsidR="0029527C" w:rsidRPr="0028311C" w:rsidRDefault="0029527C" w:rsidP="0028311C">
            <w:pPr>
              <w:pStyle w:val="TableParagraph"/>
              <w:tabs>
                <w:tab w:val="left" w:pos="569"/>
                <w:tab w:val="left" w:pos="2483"/>
                <w:tab w:val="left" w:pos="4501"/>
              </w:tabs>
              <w:ind w:right="99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Нормативный аспект культуры речи: понятие о языковой норме, характеристика основных норм литературного языка (орфоэпические, лексические, стилистические, грамматические, орфографические, пунктуационные).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69"/>
              </w:tabs>
              <w:ind w:left="0" w:right="104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Роль языковой нормы в становлении и функционировании литературного языка.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69"/>
              </w:tabs>
              <w:ind w:left="0" w:right="102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Этический аспект культуры речи (речевой этикет), его функции.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569"/>
              </w:tabs>
              <w:ind w:left="0" w:right="96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Коммуникативный аспект культуры речи:     точность, понятность, чистота речи,  богатство  и  разнообразие  речи выразительность.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Языковая политика государства. Языковое строительство.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12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13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2796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1.5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речевой этикет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Функции речевого этикета.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right="101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Выбор адекватной формы обращения, трудности выбора обращения в русском языке.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Соблюдение коммуникативных табу и императивов.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right="102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Поддержание доброжелательного контакта в общении,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некатегоричность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Акцентирование позитива общения.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Этикет телефонного разговора.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830"/>
              </w:tabs>
              <w:ind w:left="0" w:right="99"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Этикет невербального общения: дистанция общения, расположение относительно собеседника, движение в процессе   общения,   уровень   громкости   общения,   взгляд, мимика, жестикуляция, физический контакт при общении,</w:t>
            </w:r>
          </w:p>
          <w:p w:rsidR="0029527C" w:rsidRPr="0028311C" w:rsidRDefault="0029527C" w:rsidP="0028311C">
            <w:pPr>
              <w:pStyle w:val="TableParagraph"/>
              <w:tabs>
                <w:tab w:val="left" w:pos="569"/>
              </w:tabs>
              <w:ind w:firstLine="144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позы, осанка, походка, посадка, манипуляция с предметами.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14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15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1646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1.6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делового общения. Речевой этикет в документе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 общения в коллективе.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  <w:tab w:val="left" w:pos="2131"/>
                <w:tab w:val="left" w:pos="2999"/>
                <w:tab w:val="left" w:pos="4165"/>
                <w:tab w:val="left" w:pos="5158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Служебный этикет. Основные правила делового общения.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  <w:tab w:val="left" w:pos="2443"/>
                <w:tab w:val="left" w:pos="2812"/>
                <w:tab w:val="left" w:pos="4560"/>
                <w:tab w:val="left" w:pos="5915"/>
              </w:tabs>
              <w:ind w:left="0" w:right="10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Профилактика и урегулирование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конфликтов с коллегами, подчиненными и руководством.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Речевой этикет в документе.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7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Языковые формулы официальных документов.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16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17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1380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1.7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Риторика. Особенности устной публичной речи. Культура публичной речи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Из истории риторики. Риторика в России.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публичной речи.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Устный текст и письменный текст, их особенности.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Оратор и его аудитория.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  <w:tab w:val="left" w:pos="569"/>
              </w:tabs>
              <w:ind w:left="0" w:right="137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Основные требования к публичной речи. Словесное </w:t>
            </w:r>
            <w:r w:rsidRPr="0028311C">
              <w:rPr>
                <w:rFonts w:ascii="Arial" w:hAnsi="Arial"/>
                <w:sz w:val="20"/>
                <w:szCs w:val="20"/>
              </w:rPr>
              <w:lastRenderedPageBreak/>
              <w:t>оформление публичного выступления.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lastRenderedPageBreak/>
              <w:t xml:space="preserve">URL: </w:t>
            </w:r>
            <w:hyperlink r:id="rId18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19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1876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ind w:left="107" w:right="580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публичных выступлений различных жанров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  <w:tab w:val="left" w:pos="2357"/>
                <w:tab w:val="left" w:pos="3949"/>
                <w:tab w:val="left" w:pos="5510"/>
              </w:tabs>
              <w:ind w:left="0" w:right="101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убеждающего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выступления: цель, форма, структура, речевое оформление.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</w:tabs>
              <w:ind w:left="0" w:right="99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 развлекательной  речи:  разновидности, цель, форма, сфера употребления.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</w:tabs>
              <w:ind w:left="0" w:right="99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информационного выступления: цель, форма, структура, особенности исполнения.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829"/>
                <w:tab w:val="left" w:pos="830"/>
                <w:tab w:val="left" w:pos="2318"/>
                <w:tab w:val="left" w:pos="4755"/>
                <w:tab w:val="left" w:pos="5512"/>
              </w:tabs>
              <w:ind w:left="0" w:right="99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протокольно-этикетной речи: цель, форма, сфера употребления, правила построения.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20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21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1610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1.9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Аргументация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Тезис и аргументы.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виды аргументов.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Убедительность аргументов.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аргументации.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Способы аргументации.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Помехи восприятию аргументации.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829"/>
                <w:tab w:val="left" w:pos="830"/>
              </w:tabs>
              <w:ind w:left="0" w:firstLine="14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эффективной аргументации.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22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23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8311C" w:rsidTr="0029527C">
        <w:trPr>
          <w:trHeight w:val="230"/>
        </w:trPr>
        <w:tc>
          <w:tcPr>
            <w:tcW w:w="8526" w:type="dxa"/>
            <w:gridSpan w:val="3"/>
          </w:tcPr>
          <w:p w:rsidR="0029527C" w:rsidRPr="0028311C" w:rsidRDefault="0029527C" w:rsidP="00A30182">
            <w:pPr>
              <w:pStyle w:val="TableParagraph"/>
              <w:ind w:left="2822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2. Семинарские и практические занятия</w:t>
            </w:r>
          </w:p>
        </w:tc>
        <w:tc>
          <w:tcPr>
            <w:tcW w:w="1701" w:type="dxa"/>
          </w:tcPr>
          <w:p w:rsidR="0029527C" w:rsidRPr="0028311C" w:rsidRDefault="0029527C" w:rsidP="00A30182">
            <w:pPr>
              <w:pStyle w:val="TableParagraph"/>
              <w:ind w:left="2822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527C" w:rsidRPr="0029527C" w:rsidTr="0029527C">
        <w:trPr>
          <w:trHeight w:val="2301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tabs>
                <w:tab w:val="left" w:pos="2083"/>
                <w:tab w:val="left" w:pos="2344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Функциональные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 xml:space="preserve"> стили современного русского</w:t>
            </w:r>
          </w:p>
          <w:p w:rsidR="0029527C" w:rsidRPr="0028311C" w:rsidRDefault="0029527C" w:rsidP="0028311C">
            <w:pPr>
              <w:pStyle w:val="TableParagraph"/>
              <w:tabs>
                <w:tab w:val="left" w:pos="2280"/>
              </w:tabs>
              <w:ind w:left="107" w:right="9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 Взаимодействие функциональных стилей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Официально-деловой стиль, его особенности, сфера употребления.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Языковые формулы официальных документов.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Приемы унификации языка служебных документов.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 и стиль распорядительных документов.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 и стиль коммерческой корреспонденции.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 и стиль инструктивно-методических документов.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Реклама в деловой речи.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  <w:tab w:val="left" w:pos="2390"/>
                <w:tab w:val="left" w:pos="3633"/>
                <w:tab w:val="left" w:pos="5154"/>
              </w:tabs>
              <w:ind w:right="9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Написание текстов различной стилевой принадлежности. 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  <w:tab w:val="left" w:pos="2390"/>
                <w:tab w:val="left" w:pos="3633"/>
                <w:tab w:val="left" w:pos="5154"/>
              </w:tabs>
              <w:ind w:right="9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 и стили языка (практикум).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24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25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2107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28311C">
            <w:pPr>
              <w:pStyle w:val="TableParagraph"/>
              <w:tabs>
                <w:tab w:val="left" w:pos="2177"/>
              </w:tabs>
              <w:ind w:left="107" w:right="98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написания и оформления текстов научного стиля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2134"/>
                <w:tab w:val="left" w:pos="3776"/>
                <w:tab w:val="left" w:pos="5014"/>
              </w:tabs>
              <w:ind w:right="98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Специфика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использования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элементов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различных языковых уровней в научной речи.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Структурные элементы научного письменного текста и их языковое оформление.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ind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Оформление цитат.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110"/>
                <w:tab w:val="left" w:pos="5182"/>
              </w:tabs>
              <w:ind w:right="100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Справочно-библиографический аппарат научного произведения.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2057"/>
                <w:tab w:val="left" w:pos="2381"/>
                <w:tab w:val="left" w:pos="3786"/>
                <w:tab w:val="left" w:pos="4929"/>
              </w:tabs>
              <w:ind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Написание и оформление докладов, рефератов, курсовых и дипломных работ (практикум).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26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27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1646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2.3.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ind w:left="107" w:right="100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речи. Аспекты культуры речи. Понятие нормы. Виды норм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языковой нормы. Проблема нормы.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Виды норм.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Нормативные словари.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right="102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Орфоэпия. Основные трудности в области русского произношения, ударения, словоупотребления.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Вариативность ударения.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Работа над произношением заимствованных слов.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28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29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2565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Лексические нормы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Значение слова и лексическая сочетаемость.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Многозначность и омонимия.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Плеоназм и тавтология.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Паронимы.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Синонимы.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Антонимы.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right="96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Заимствования. Иностранные слова и их значения в русском языке.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Устаревшие слова и неологизмы.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left="109"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Фразеологические средства русского языка. Способы их использования в речи.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30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31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1876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2.5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Грамматические нормы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100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Употребление форм имени      существительного (родовая принадлежность, обозначение лиц по профессии).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right="101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Употребление форм имени числительного  (склонение количественных  числительных,  употребление  собирательных числительных).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Трудные случаи именного и глагольного управления.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Употребление деепричастных оборотов.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Нормы сочетаемости слов и выражений.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32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33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957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2.6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Тестирование индивидуального уровня культуры речи студентов Русский речевой этикет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Функции речевого этикета.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Трудности выбора обращения в русском языке.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Соблюдение коммуникативных табу и императивов.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 светского общения.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34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35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1610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2.7.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ind w:left="107" w:right="10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речевого взаимодействия. Аспекты науки о речевом воздействии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592"/>
              </w:tabs>
              <w:ind w:left="109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Вербальный аспект.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  <w:tab w:val="left" w:pos="427"/>
              </w:tabs>
              <w:ind w:left="109" w:right="99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Невербальное общение: дистанция общения, расположение относительно собеседника, движение в процессе общения, уровень  громкости  общения,  взгляд,  мимика,  жестикуляция, физический контакт при общении, позы, осанка, походка, посадка, манипуляция с предметами.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592"/>
              </w:tabs>
              <w:ind w:left="109" w:hanging="7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Анализ коммуникативных ситуаций (практикум).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36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37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1646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2.8.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ind w:left="107" w:right="9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Написание и оформление частных и деловых писем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языка деловых бумаг и документов.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  <w:tab w:val="left" w:pos="2590"/>
                <w:tab w:val="left" w:pos="2928"/>
                <w:tab w:val="left" w:pos="4221"/>
                <w:tab w:val="left" w:pos="5142"/>
                <w:tab w:val="left" w:pos="5473"/>
              </w:tabs>
              <w:ind w:left="109" w:right="98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Редактирование и устранение ошибок в языке деловых бумаг.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right="101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Служебные документы: типология, образцы написания и заполнения, языковое оформление.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Личные документы: заявление, доверенность.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Резюме.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38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39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  <w:tr w:rsidR="0029527C" w:rsidRPr="0029527C" w:rsidTr="0029527C">
        <w:trPr>
          <w:trHeight w:val="1379"/>
        </w:trPr>
        <w:tc>
          <w:tcPr>
            <w:tcW w:w="574" w:type="dxa"/>
          </w:tcPr>
          <w:p w:rsidR="0029527C" w:rsidRPr="0028311C" w:rsidRDefault="0029527C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2.9</w:t>
            </w:r>
          </w:p>
        </w:tc>
        <w:tc>
          <w:tcPr>
            <w:tcW w:w="2989" w:type="dxa"/>
          </w:tcPr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29527C" w:rsidRPr="0028311C" w:rsidRDefault="0029527C" w:rsidP="0028311C">
            <w:pPr>
              <w:pStyle w:val="TableParagraph"/>
              <w:tabs>
                <w:tab w:val="left" w:pos="1815"/>
              </w:tabs>
              <w:ind w:left="107" w:right="10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Подготовка публичного выступления</w:t>
            </w:r>
          </w:p>
        </w:tc>
        <w:tc>
          <w:tcPr>
            <w:tcW w:w="4963" w:type="dxa"/>
          </w:tcPr>
          <w:p w:rsidR="0029527C" w:rsidRPr="0028311C" w:rsidRDefault="0029527C" w:rsidP="0028311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Общие требования к публичному выступлению.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left="109" w:right="100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Особенности подготовки разных видов публичных выступлений.</w:t>
            </w:r>
          </w:p>
          <w:p w:rsidR="0029527C" w:rsidRPr="0028311C" w:rsidRDefault="0029527C" w:rsidP="0028311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2033"/>
                <w:tab w:val="left" w:pos="3012"/>
                <w:tab w:val="left" w:pos="3897"/>
                <w:tab w:val="left" w:pos="5167"/>
                <w:tab w:val="left" w:pos="5534"/>
              </w:tabs>
              <w:ind w:left="109" w:right="102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приемы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поиска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материала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и</w:t>
            </w:r>
            <w:r w:rsidRPr="0028311C">
              <w:rPr>
                <w:rFonts w:ascii="Arial" w:hAnsi="Arial"/>
                <w:sz w:val="20"/>
                <w:szCs w:val="20"/>
              </w:rPr>
              <w:tab/>
              <w:t>виды вспомогательных материалов.</w:t>
            </w:r>
          </w:p>
          <w:p w:rsidR="0029527C" w:rsidRPr="0028311C" w:rsidRDefault="0029527C" w:rsidP="0028311C">
            <w:pPr>
              <w:pStyle w:val="TableParagraph"/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Подготовка речи: выбор темы, цель речи, поиск материала, начало, развертывание и завершение речи. </w:t>
            </w:r>
          </w:p>
          <w:p w:rsidR="0029527C" w:rsidRPr="0028311C" w:rsidRDefault="0029527C" w:rsidP="0028311C">
            <w:pPr>
              <w:pStyle w:val="TableParagraph"/>
              <w:tabs>
                <w:tab w:val="left" w:pos="427"/>
              </w:tabs>
              <w:ind w:left="109" w:hanging="7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эффективной аргументации.</w:t>
            </w:r>
          </w:p>
        </w:tc>
        <w:tc>
          <w:tcPr>
            <w:tcW w:w="1701" w:type="dxa"/>
          </w:tcPr>
          <w:p w:rsidR="0029527C" w:rsidRPr="0029527C" w:rsidRDefault="0029527C">
            <w:pPr>
              <w:rPr>
                <w:lang w:val="en-US"/>
              </w:rPr>
            </w:pPr>
            <w:r w:rsidRPr="0029527C">
              <w:rPr>
                <w:spacing w:val="-2"/>
                <w:sz w:val="20"/>
                <w:lang w:val="en-US"/>
              </w:rPr>
              <w:t xml:space="preserve">URL: </w:t>
            </w:r>
            <w:hyperlink r:id="rId40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https://edu.vsu.ru/co</w:t>
              </w:r>
            </w:hyperlink>
            <w:hyperlink r:id="rId41">
              <w:r w:rsidRPr="0029527C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urse/view.php?id=</w:t>
              </w:r>
            </w:hyperlink>
            <w:r w:rsidRPr="0029527C">
              <w:rPr>
                <w:spacing w:val="-2"/>
                <w:sz w:val="20"/>
                <w:lang w:val="en-US"/>
              </w:rPr>
              <w:t xml:space="preserve">5 </w:t>
            </w:r>
            <w:r w:rsidRPr="0029527C">
              <w:rPr>
                <w:spacing w:val="-4"/>
                <w:sz w:val="20"/>
                <w:lang w:val="en-US"/>
              </w:rPr>
              <w:t>764</w:t>
            </w:r>
          </w:p>
        </w:tc>
      </w:tr>
    </w:tbl>
    <w:p w:rsidR="004E748F" w:rsidRPr="0029527C" w:rsidRDefault="004E748F" w:rsidP="00A30182">
      <w:pPr>
        <w:pStyle w:val="a3"/>
        <w:rPr>
          <w:rFonts w:ascii="Arial" w:hAnsi="Arial"/>
          <w:b/>
          <w:lang w:val="en-US"/>
        </w:rPr>
      </w:pPr>
    </w:p>
    <w:p w:rsidR="004E748F" w:rsidRPr="00A30182" w:rsidRDefault="00A30182" w:rsidP="00A30182">
      <w:pPr>
        <w:pStyle w:val="Heading1"/>
        <w:numPr>
          <w:ilvl w:val="1"/>
          <w:numId w:val="24"/>
        </w:numPr>
        <w:tabs>
          <w:tab w:val="left" w:pos="894"/>
        </w:tabs>
        <w:ind w:left="893" w:hanging="535"/>
      </w:pPr>
      <w:r w:rsidRPr="00A30182">
        <w:t>Темы (разделы) дисциплины и виды занятий: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tbl>
      <w:tblPr>
        <w:tblStyle w:val="TableNormal"/>
        <w:tblW w:w="9687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3303"/>
        <w:gridCol w:w="1401"/>
        <w:gridCol w:w="1334"/>
        <w:gridCol w:w="1783"/>
        <w:gridCol w:w="1374"/>
      </w:tblGrid>
      <w:tr w:rsidR="004E748F" w:rsidRPr="0028311C" w:rsidTr="0028311C">
        <w:trPr>
          <w:trHeight w:val="230"/>
        </w:trPr>
        <w:tc>
          <w:tcPr>
            <w:tcW w:w="492" w:type="dxa"/>
            <w:vMerge w:val="restart"/>
            <w:tcBorders>
              <w:bottom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0" w:firstLine="2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077" w:right="198" w:hanging="86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Наименование темы (раздела) дисциплины</w:t>
            </w:r>
          </w:p>
        </w:tc>
        <w:tc>
          <w:tcPr>
            <w:tcW w:w="5892" w:type="dxa"/>
            <w:gridSpan w:val="4"/>
          </w:tcPr>
          <w:p w:rsidR="004E748F" w:rsidRPr="0028311C" w:rsidRDefault="00A30182" w:rsidP="00A30182">
            <w:pPr>
              <w:pStyle w:val="TableParagraph"/>
              <w:ind w:left="193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Виды занятий (часов)</w:t>
            </w:r>
          </w:p>
        </w:tc>
      </w:tr>
      <w:tr w:rsidR="004E748F" w:rsidRPr="0028311C" w:rsidTr="0028311C">
        <w:trPr>
          <w:trHeight w:val="454"/>
        </w:trPr>
        <w:tc>
          <w:tcPr>
            <w:tcW w:w="492" w:type="dxa"/>
            <w:vMerge/>
            <w:tcBorders>
              <w:top w:val="nil"/>
              <w:bottom w:val="single" w:sz="2" w:space="0" w:color="000000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4E748F" w:rsidRPr="0028311C" w:rsidRDefault="00A30182" w:rsidP="00A30182">
            <w:pPr>
              <w:pStyle w:val="TableParagraph"/>
              <w:ind w:left="290" w:right="28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Лекции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135" w:right="106" w:hanging="1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Семинары / пр. занятия</w:t>
            </w:r>
          </w:p>
        </w:tc>
        <w:tc>
          <w:tcPr>
            <w:tcW w:w="1783" w:type="dxa"/>
          </w:tcPr>
          <w:p w:rsidR="004E748F" w:rsidRPr="0028311C" w:rsidRDefault="00A30182" w:rsidP="00A30182">
            <w:pPr>
              <w:pStyle w:val="TableParagraph"/>
              <w:ind w:left="539" w:hanging="50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342" w:right="33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Всего</w:t>
            </w:r>
          </w:p>
        </w:tc>
      </w:tr>
      <w:tr w:rsidR="004E748F" w:rsidRPr="0028311C" w:rsidTr="0028311C">
        <w:trPr>
          <w:trHeight w:val="16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языка. Краткая история русского языка: его происхождение и формирование. Основные изменения в речевой культуре и общении в России конца XX-XXI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веков</w:t>
            </w:r>
          </w:p>
        </w:tc>
        <w:tc>
          <w:tcPr>
            <w:tcW w:w="1401" w:type="dxa"/>
            <w:tcBorders>
              <w:left w:val="single" w:sz="2" w:space="0" w:color="000000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4E748F" w:rsidRPr="0028311C" w:rsidTr="0028311C">
        <w:trPr>
          <w:trHeight w:val="1155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E748F" w:rsidRPr="0028311C" w:rsidRDefault="00A30182" w:rsidP="00A30182">
            <w:pPr>
              <w:pStyle w:val="TableParagraph"/>
              <w:ind w:left="110" w:right="8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Современный русский язык и формы его существования. Устная и письменная разновидности литературного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языка</w:t>
            </w:r>
          </w:p>
        </w:tc>
        <w:tc>
          <w:tcPr>
            <w:tcW w:w="1401" w:type="dxa"/>
            <w:tcBorders>
              <w:left w:val="single" w:sz="2" w:space="0" w:color="000000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4E748F" w:rsidRPr="0028311C" w:rsidTr="0028311C">
        <w:trPr>
          <w:trHeight w:val="1149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100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Функциональные стили современного русского литературного языка.</w:t>
            </w:r>
          </w:p>
          <w:p w:rsidR="004E748F" w:rsidRPr="0028311C" w:rsidRDefault="00A30182" w:rsidP="00A30182">
            <w:pPr>
              <w:pStyle w:val="TableParagraph"/>
              <w:ind w:left="107" w:right="892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Взаимодействие функциональных стилей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4E748F" w:rsidRPr="0028311C" w:rsidTr="0028311C">
        <w:trPr>
          <w:trHeight w:val="917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30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речи. Аспекты культуры речи: нормативный, коммуникативный и этический.</w:t>
            </w: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нормы, виды норм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E8728C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762" w:right="747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E8728C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  <w:r w:rsidR="00E8728C"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4E748F" w:rsidRPr="0028311C" w:rsidTr="0028311C">
        <w:trPr>
          <w:trHeight w:val="278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речевой этикет</w:t>
            </w:r>
          </w:p>
        </w:tc>
        <w:tc>
          <w:tcPr>
            <w:tcW w:w="1401" w:type="dxa"/>
          </w:tcPr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6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4E748F" w:rsidRPr="0028311C" w:rsidTr="0028311C">
        <w:trPr>
          <w:trHeight w:val="688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речевого</w:t>
            </w:r>
          </w:p>
          <w:p w:rsidR="004E748F" w:rsidRPr="0028311C" w:rsidRDefault="00A30182" w:rsidP="00A30182">
            <w:pPr>
              <w:pStyle w:val="TableParagraph"/>
              <w:ind w:left="107" w:right="19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взаимодействия. Аспекты науки о речевом воздействии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4E748F" w:rsidRPr="0028311C" w:rsidTr="0028311C">
        <w:trPr>
          <w:trHeight w:val="460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30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Культура делового общения. Речевой этикет в документе</w:t>
            </w:r>
          </w:p>
        </w:tc>
        <w:tc>
          <w:tcPr>
            <w:tcW w:w="1401" w:type="dxa"/>
          </w:tcPr>
          <w:p w:rsidR="004E748F" w:rsidRPr="0028311C" w:rsidRDefault="00E8728C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4E748F" w:rsidRPr="0028311C" w:rsidTr="0028311C">
        <w:trPr>
          <w:trHeight w:val="690"/>
        </w:trPr>
        <w:tc>
          <w:tcPr>
            <w:tcW w:w="492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left="107" w:right="29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Риторика. Особенности устной публичной речи. Культура публичной речи</w:t>
            </w:r>
          </w:p>
        </w:tc>
        <w:tc>
          <w:tcPr>
            <w:tcW w:w="1401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E8728C" w:rsidP="00A30182">
            <w:pPr>
              <w:pStyle w:val="TableParagraph"/>
              <w:ind w:left="1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61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83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3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4E748F" w:rsidRPr="0028311C" w:rsidTr="0028311C">
        <w:trPr>
          <w:trHeight w:val="275"/>
        </w:trPr>
        <w:tc>
          <w:tcPr>
            <w:tcW w:w="492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03" w:type="dxa"/>
          </w:tcPr>
          <w:p w:rsidR="004E748F" w:rsidRPr="0028311C" w:rsidRDefault="00A30182" w:rsidP="00A30182">
            <w:pPr>
              <w:pStyle w:val="TableParagraph"/>
              <w:ind w:right="98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Итого:</w:t>
            </w:r>
          </w:p>
        </w:tc>
        <w:tc>
          <w:tcPr>
            <w:tcW w:w="1401" w:type="dxa"/>
          </w:tcPr>
          <w:p w:rsidR="004E748F" w:rsidRPr="0028311C" w:rsidRDefault="00A30182" w:rsidP="00E8728C">
            <w:pPr>
              <w:pStyle w:val="TableParagraph"/>
              <w:ind w:left="287" w:right="28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1</w:t>
            </w:r>
            <w:r w:rsidR="00E8728C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1334" w:type="dxa"/>
          </w:tcPr>
          <w:p w:rsidR="004E748F" w:rsidRPr="0028311C" w:rsidRDefault="00A30182" w:rsidP="00E8728C">
            <w:pPr>
              <w:pStyle w:val="TableParagraph"/>
              <w:ind w:left="555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1</w:t>
            </w:r>
            <w:r w:rsidR="00E8728C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1783" w:type="dxa"/>
          </w:tcPr>
          <w:p w:rsidR="004E748F" w:rsidRPr="0028311C" w:rsidRDefault="0028311C" w:rsidP="00A30182">
            <w:pPr>
              <w:pStyle w:val="TableParagraph"/>
              <w:ind w:left="762" w:right="74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40</w:t>
            </w:r>
          </w:p>
        </w:tc>
        <w:tc>
          <w:tcPr>
            <w:tcW w:w="1374" w:type="dxa"/>
          </w:tcPr>
          <w:p w:rsidR="004E748F" w:rsidRPr="0028311C" w:rsidRDefault="00A30182" w:rsidP="00A30182">
            <w:pPr>
              <w:pStyle w:val="TableParagraph"/>
              <w:ind w:left="342" w:right="329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72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6"/>
        <w:numPr>
          <w:ilvl w:val="0"/>
          <w:numId w:val="4"/>
        </w:numPr>
        <w:tabs>
          <w:tab w:val="left" w:pos="762"/>
        </w:tabs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Методические указания для обучающихся по освоению дисциплины</w:t>
      </w:r>
    </w:p>
    <w:p w:rsidR="004E748F" w:rsidRPr="00A30182" w:rsidRDefault="00A30182" w:rsidP="00A30182">
      <w:pPr>
        <w:pStyle w:val="a3"/>
        <w:ind w:left="359" w:right="114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>Освоение дисциплины предполагает не только обязательное посещение обучающимся аудиторных занятий (лекций, практических занятий) и активную работу на них, но и самостоятельную учебную деятельность.</w:t>
      </w:r>
    </w:p>
    <w:p w:rsidR="004E748F" w:rsidRPr="00A30182" w:rsidRDefault="00A30182" w:rsidP="00A30182">
      <w:pPr>
        <w:pStyle w:val="a3"/>
        <w:ind w:left="359" w:right="115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>Самостоятельная учебная деятельность студентов дисциплине «Деловое общение и культура речи» предполагает выполнение выдаваемых преподавателем на практических занятиях заданий, направленных на освоение теоретического аппарата дисциплины, углубление знаний о нормах русского литературного языка, формирование навыков эффективной коммуникации.</w:t>
      </w:r>
    </w:p>
    <w:p w:rsidR="004E748F" w:rsidRPr="00A30182" w:rsidRDefault="00A30182" w:rsidP="00A30182">
      <w:pPr>
        <w:pStyle w:val="a3"/>
        <w:ind w:left="359" w:right="112" w:firstLine="708"/>
        <w:jc w:val="both"/>
        <w:rPr>
          <w:rFonts w:ascii="Arial" w:hAnsi="Arial"/>
        </w:rPr>
      </w:pPr>
      <w:r w:rsidRPr="00A30182">
        <w:rPr>
          <w:rFonts w:ascii="Arial" w:hAnsi="Arial"/>
        </w:rPr>
        <w:t>Самостоятельная работа предполагает подготовку к текущей аттестации с использованием материалов, предлагаемых преподавателем в ходе аудиторных занятий. Самостоятельная подготовка включает в себя также работу с электронными справочными ресурсами по русскому языку.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Heading1"/>
        <w:numPr>
          <w:ilvl w:val="0"/>
          <w:numId w:val="4"/>
        </w:numPr>
        <w:tabs>
          <w:tab w:val="left" w:pos="948"/>
          <w:tab w:val="left" w:pos="949"/>
          <w:tab w:val="left" w:pos="2352"/>
          <w:tab w:val="left" w:pos="3762"/>
          <w:tab w:val="left" w:pos="4165"/>
          <w:tab w:val="left" w:pos="6444"/>
          <w:tab w:val="left" w:pos="8199"/>
          <w:tab w:val="left" w:pos="9573"/>
        </w:tabs>
        <w:ind w:left="359" w:right="117" w:firstLine="0"/>
      </w:pPr>
      <w:r w:rsidRPr="00A30182">
        <w:t>Перечень</w:t>
      </w:r>
      <w:r w:rsidR="0028311C">
        <w:t xml:space="preserve"> </w:t>
      </w:r>
      <w:r w:rsidRPr="00A30182">
        <w:t>основной</w:t>
      </w:r>
      <w:r w:rsidR="0028311C">
        <w:t xml:space="preserve"> </w:t>
      </w:r>
      <w:r w:rsidRPr="00A30182">
        <w:t>и</w:t>
      </w:r>
      <w:r w:rsidR="0028311C">
        <w:t xml:space="preserve"> </w:t>
      </w:r>
      <w:r w:rsidRPr="00A30182">
        <w:t>дополнительной</w:t>
      </w:r>
      <w:r w:rsidR="0028311C">
        <w:t xml:space="preserve"> </w:t>
      </w:r>
      <w:r w:rsidRPr="00A30182">
        <w:t>литературы,</w:t>
      </w:r>
      <w:r w:rsidR="0028311C">
        <w:t xml:space="preserve"> </w:t>
      </w:r>
      <w:r w:rsidRPr="00A30182">
        <w:t>ресурсов</w:t>
      </w:r>
      <w:r w:rsidR="0028311C">
        <w:t xml:space="preserve"> </w:t>
      </w:r>
      <w:r w:rsidRPr="00A30182">
        <w:t>интернет, необходимых для освоения дисциплины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4"/>
      </w:tblGrid>
      <w:tr w:rsidR="004E748F" w:rsidRPr="0028311C">
        <w:trPr>
          <w:trHeight w:val="630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Боженкова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Р.К. Русский язык и культура речи / Р.К.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Боженкова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Москва : Флинта, 2011. – 608 с. – URL</w:t>
            </w:r>
            <w:hyperlink r:id="rId42">
              <w:r w:rsidRPr="0028311C">
                <w:rPr>
                  <w:rFonts w:ascii="Arial" w:hAnsi="Arial"/>
                  <w:sz w:val="20"/>
                  <w:szCs w:val="20"/>
                </w:rPr>
                <w:t>:</w:t>
              </w:r>
              <w:r w:rsidRPr="0028311C">
                <w:rPr>
                  <w:rFonts w:ascii="Arial" w:hAnsi="Arial"/>
                  <w:sz w:val="20"/>
                  <w:szCs w:val="20"/>
                  <w:u w:val="single"/>
                </w:rPr>
                <w:t>http://biblioclub.ru/index.php?page=book&amp;id=83539</w:t>
              </w:r>
            </w:hyperlink>
          </w:p>
        </w:tc>
      </w:tr>
      <w:tr w:rsidR="004E748F" w:rsidRPr="0028311C">
        <w:trPr>
          <w:trHeight w:val="505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Ипполитова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 Н.А.  Русский  язык  и  культура  речи  /  Н.А.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Ипполитова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 –  Москва  :  Проспект,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2015. – 440 с. – URL:</w:t>
            </w:r>
            <w:hyperlink r:id="rId43">
              <w:r w:rsidRPr="0028311C">
                <w:rPr>
                  <w:rFonts w:ascii="Arial" w:hAnsi="Arial"/>
                  <w:sz w:val="20"/>
                  <w:szCs w:val="20"/>
                  <w:u w:val="single"/>
                </w:rPr>
                <w:t>http://biblioclub.ru/index.php?page=book&amp;id=251978</w:t>
              </w:r>
            </w:hyperlink>
          </w:p>
        </w:tc>
      </w:tr>
      <w:tr w:rsidR="004E748F" w:rsidRPr="0028311C">
        <w:trPr>
          <w:trHeight w:val="505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Невежина М.В. Русский язык и культура речи / М.В. Невежина [и др.]. – Москва :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Юнити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-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Дана, 2012. – 352 с. – URL:</w:t>
            </w:r>
            <w:hyperlink r:id="rId44">
              <w:r w:rsidRPr="0028311C">
                <w:rPr>
                  <w:rFonts w:ascii="Arial" w:hAnsi="Arial"/>
                  <w:sz w:val="20"/>
                  <w:szCs w:val="20"/>
                  <w:u w:val="single"/>
                </w:rPr>
                <w:t>http://biblioclub.ru/index.php?page=book&amp;id=117759</w:t>
              </w:r>
            </w:hyperlink>
          </w:p>
        </w:tc>
      </w:tr>
    </w:tbl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б) дополнительная литература: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4"/>
      </w:tblGrid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4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3922" w:right="3912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Источник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Введенская   Л.А.   Деловая   риторика   :   учеб.   пособие   для   вузов   /   Л.А.   Введенская, Л.Г. Павлова. – Ростов-на-Дону : Феникс, 2002. – 512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Виноградов В.В. Очерки по истории русского литературного языка ХVII-ХIХ веков / В.В. Виноградов. – М.,1982. – 488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c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4E748F" w:rsidRPr="0028311C">
        <w:trPr>
          <w:trHeight w:val="229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Головин Б.Н. Основы культуры речи : учеб. пособие / Б.Н. Головин. – М., 1980. – 335с.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Голуб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И.Б. Секреты хорошей речи / И.Б.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Голуб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, Д.Э. Розенталь. – М., 1993. – 279 с.</w:t>
            </w:r>
          </w:p>
        </w:tc>
      </w:tr>
      <w:tr w:rsidR="004E748F" w:rsidRPr="0028311C">
        <w:trPr>
          <w:trHeight w:val="1151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229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Гольдин В. Е. Русский язык и культура речи : учебник для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студентов-нефилологов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: учебное пособие для студентов вузов, обучающихся по направлению 520300 и специальности 021700 - "Филология" / В.Е. Гольдин, О.Б. Сиротинина, М.А.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Ягубова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; Саратов.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гос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. ун-т им. Н.Г. Чернышевского ; под ред. О.Б. Сиротинина .— Изд. 3-е, стер. — М. :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Едиториал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УРСС,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2003 .— 211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Зарва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М.В. Русское словесное ударение : Словарь / М.В.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Зарва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М., 2001. – 600с.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Карнеги Д. Как овладеть навыками ораторского мастерства : Пер. с англ. / Д. Карнеги .—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М.;Минск;Франкфурт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на-Майне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: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Панпринт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, 1997 .— 235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Кохтев  Н.Н.  Риторика  :  учебное  пособие  для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учащихсяся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 8-9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кл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.  общеобразовательных учреждений / Н.Н. Кохтев .— 3-е изд.,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испр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и доп. — М. : Просвещение, 1997 .— 239, [1]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Львов М.Р. Риторика. Культура речи / М.Р. Львов. – М.: Академия, 2002. – 322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Максимов  В.И.  Русский  язык  и  культура  речи  /  В.И.  Максимов.  –  М.  :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Гардарики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,  2005.  – 408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Михальская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А.К. Основы риторики. Мысль и слово : учеб. пособие для уч-ся 10-11 классов / А.К.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Михальская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М.,1996. – 206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Пиз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А. Язык телодвижений / 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Пиз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 : ЭКСМО, 2000. – 267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Розенталь Э.Д. Практическая стилистика русского языка / Д.Э. Розенталь. – М.: АСТ,1997. – 380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Розенталь Д.Э. Справочник по правописанию и литературной правке / Д.Э. Розенталь. – М. Айрис-Пресс,2000. – 361 с.</w:t>
            </w:r>
          </w:p>
        </w:tc>
      </w:tr>
      <w:tr w:rsidR="004E748F" w:rsidRP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Сопер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П. Основы искусства речи / П.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Сопер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М.,1992. – 422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И.А. Введение в речевое воздействие / И.А.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Воронеж : Изд-во Воронеж. ун-та,2001. – 252 с.</w:t>
            </w:r>
          </w:p>
        </w:tc>
      </w:tr>
      <w:tr w:rsidR="004E748F" w:rsidRPr="0028311C">
        <w:trPr>
          <w:trHeight w:val="45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И.А. Общественные процессы и развитие современного русского языка. Очерк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изменений в русском языке конца XX века / И.А.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– Воронеж : ВГУ, 2003. – 69 с.</w:t>
            </w:r>
          </w:p>
        </w:tc>
      </w:tr>
      <w:tr w:rsidR="004E748F" w:rsidRP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 И.А.  Риторика  в  объяснениях  и  упражнениях  :  учеб.  пособие  /  И.А.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 – Борисоглебск: БГПИ, 2000. – 131 с.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в) информационные электронно-образовательные ресурсы:</w:t>
      </w:r>
    </w:p>
    <w:tbl>
      <w:tblPr>
        <w:tblStyle w:val="TableNormal"/>
        <w:tblW w:w="9752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4"/>
      </w:tblGrid>
      <w:tr w:rsidR="004E748F" w:rsidRPr="0028311C" w:rsidT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4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3922" w:right="3912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Источник</w:t>
            </w:r>
          </w:p>
        </w:tc>
      </w:tr>
      <w:tr w:rsidR="004E748F" w:rsidRPr="0028311C" w:rsidTr="0028311C">
        <w:trPr>
          <w:trHeight w:val="234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Аннотированный корпус русского языка ХАНКО. – URL:http//</w:t>
            </w:r>
            <w:hyperlink r:id="rId45">
              <w:r w:rsidRPr="0028311C">
                <w:rPr>
                  <w:rFonts w:ascii="Arial" w:hAnsi="Arial"/>
                  <w:i/>
                  <w:sz w:val="20"/>
                  <w:szCs w:val="20"/>
                  <w:u w:val="single"/>
                </w:rPr>
                <w:t>www.slav.helsinki.fi</w:t>
              </w:r>
              <w:r w:rsidRPr="0028311C">
                <w:rPr>
                  <w:rFonts w:ascii="Arial" w:hAnsi="Arial"/>
                  <w:i/>
                  <w:color w:val="0000FF"/>
                  <w:sz w:val="20"/>
                  <w:szCs w:val="20"/>
                  <w:u w:val="single" w:color="000000"/>
                </w:rPr>
                <w:t xml:space="preserve"> </w:t>
              </w:r>
              <w:r w:rsidRPr="0028311C">
                <w:rPr>
                  <w:rFonts w:ascii="Arial" w:hAnsi="Arial"/>
                  <w:color w:val="0000FF"/>
                  <w:sz w:val="20"/>
                  <w:szCs w:val="20"/>
                  <w:u w:val="single" w:color="000000"/>
                </w:rPr>
                <w:t>/</w:t>
              </w:r>
              <w:proofErr w:type="spellStart"/>
              <w:r w:rsidRPr="0028311C">
                <w:rPr>
                  <w:rFonts w:ascii="Arial" w:hAnsi="Arial"/>
                  <w:color w:val="0000FF"/>
                  <w:sz w:val="20"/>
                  <w:szCs w:val="20"/>
                  <w:u w:val="single" w:color="000000"/>
                </w:rPr>
                <w:t>hanco</w:t>
              </w:r>
              <w:proofErr w:type="spellEnd"/>
            </w:hyperlink>
          </w:p>
        </w:tc>
      </w:tr>
      <w:tr w:rsidR="004E748F" w:rsidRPr="0028311C" w:rsidT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Библиографические указатели литературы по языкознанию и по русскому языкознанию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«Русские словари». – URL:http//</w:t>
            </w:r>
            <w:hyperlink r:id="rId46">
              <w:r w:rsidRPr="0028311C">
                <w:rPr>
                  <w:rFonts w:ascii="Arial" w:hAnsi="Arial"/>
                  <w:sz w:val="20"/>
                  <w:szCs w:val="20"/>
                </w:rPr>
                <w:t>www.slovari.ru</w:t>
              </w:r>
            </w:hyperlink>
          </w:p>
        </w:tc>
      </w:tr>
      <w:tr w:rsidR="004E748F" w:rsidRPr="0028311C" w:rsidTr="0028311C">
        <w:trPr>
          <w:trHeight w:val="46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Комплексный   информационно-справочный   портал   по   русскому   языку   «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Грамота.ру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».   – URL:http//</w:t>
            </w:r>
            <w:hyperlink r:id="rId47">
              <w:r w:rsidRPr="0028311C">
                <w:rPr>
                  <w:rFonts w:ascii="Arial" w:hAnsi="Arial"/>
                  <w:sz w:val="20"/>
                  <w:szCs w:val="20"/>
                </w:rPr>
                <w:t>www.gramota.ru</w:t>
              </w:r>
            </w:hyperlink>
          </w:p>
        </w:tc>
      </w:tr>
      <w:tr w:rsidR="004E748F" w:rsidRPr="0028311C" w:rsidT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Национальный корпус русского языка. – URL:http//</w:t>
            </w:r>
            <w:hyperlink r:id="rId48">
              <w:r w:rsidRPr="0028311C">
                <w:rPr>
                  <w:rFonts w:ascii="Arial" w:hAnsi="Arial"/>
                  <w:sz w:val="20"/>
                  <w:szCs w:val="20"/>
                </w:rPr>
                <w:t>www.ruscorpora.ru</w:t>
              </w:r>
            </w:hyperlink>
          </w:p>
        </w:tc>
      </w:tr>
      <w:tr w:rsidR="004E748F" w:rsidRPr="0028311C" w:rsidTr="0028311C">
        <w:trPr>
          <w:trHeight w:val="230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Русский филологический портал. – URL:http//</w:t>
            </w:r>
            <w:hyperlink r:id="rId49">
              <w:r w:rsidRPr="0028311C">
                <w:rPr>
                  <w:rFonts w:ascii="Arial" w:hAnsi="Arial"/>
                  <w:sz w:val="20"/>
                  <w:szCs w:val="20"/>
                </w:rPr>
                <w:t>www.philology.ru</w:t>
              </w:r>
            </w:hyperlink>
          </w:p>
        </w:tc>
      </w:tr>
      <w:tr w:rsidR="004E748F" w:rsidRPr="0028311C" w:rsidTr="0028311C">
        <w:trPr>
          <w:trHeight w:val="229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8924" w:type="dxa"/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Сайт Российской государственной библиотеки (РГБ). – URL:http//</w:t>
            </w:r>
            <w:hyperlink r:id="rId50">
              <w:r w:rsidRPr="0028311C">
                <w:rPr>
                  <w:rFonts w:ascii="Arial" w:hAnsi="Arial"/>
                  <w:sz w:val="20"/>
                  <w:szCs w:val="20"/>
                </w:rPr>
                <w:t>www.rsl.ru</w:t>
              </w:r>
            </w:hyperlink>
          </w:p>
        </w:tc>
      </w:tr>
      <w:tr w:rsidR="004E748F" w:rsidRPr="0028311C" w:rsidTr="0028311C">
        <w:trPr>
          <w:trHeight w:val="460"/>
        </w:trPr>
        <w:tc>
          <w:tcPr>
            <w:tcW w:w="828" w:type="dxa"/>
            <w:tcBorders>
              <w:bottom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 w:right="9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Социальные  и  гуманитарные  науки.  Философия  и  социология  : 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Библиогр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 база  данных. 1981–2014 гг. / ИНИОН РАН. – М., 2015. – (CD–ROM).</w:t>
            </w:r>
          </w:p>
        </w:tc>
      </w:tr>
      <w:tr w:rsidR="004E748F" w:rsidRPr="0028311C" w:rsidTr="0028311C">
        <w:trPr>
          <w:trHeight w:val="2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ЭБС Университетская библиотека. – URL</w:t>
            </w:r>
            <w:hyperlink r:id="rId51">
              <w:r w:rsidRPr="0028311C">
                <w:rPr>
                  <w:rFonts w:ascii="Arial" w:hAnsi="Arial"/>
                  <w:sz w:val="20"/>
                  <w:szCs w:val="20"/>
                </w:rPr>
                <w:t>:</w:t>
              </w:r>
              <w:r w:rsidRPr="0028311C">
                <w:rPr>
                  <w:rFonts w:ascii="Arial" w:hAnsi="Arial"/>
                  <w:i/>
                  <w:sz w:val="20"/>
                  <w:szCs w:val="20"/>
                  <w:u w:val="single"/>
                </w:rPr>
                <w:t>http://biblioclub.ru</w:t>
              </w:r>
            </w:hyperlink>
          </w:p>
        </w:tc>
      </w:tr>
      <w:tr w:rsidR="004E748F" w:rsidRPr="0028311C" w:rsidTr="0028311C">
        <w:trPr>
          <w:trHeight w:val="4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Электронный каталог Научной библиотеки Воронежского государственного университета. –</w:t>
            </w:r>
          </w:p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URL:http://</w:t>
            </w:r>
            <w:hyperlink r:id="rId52">
              <w:r w:rsidRPr="0028311C">
                <w:rPr>
                  <w:rFonts w:ascii="Arial" w:hAnsi="Arial"/>
                  <w:i/>
                  <w:sz w:val="20"/>
                  <w:szCs w:val="20"/>
                  <w:u w:val="single"/>
                </w:rPr>
                <w:t>www.lib.vsu.ru</w:t>
              </w:r>
              <w:r w:rsidRPr="0028311C">
                <w:rPr>
                  <w:rFonts w:ascii="Arial" w:hAnsi="Arial"/>
                  <w:color w:val="0000FF"/>
                  <w:sz w:val="20"/>
                  <w:szCs w:val="20"/>
                </w:rPr>
                <w:t>.</w:t>
              </w:r>
            </w:hyperlink>
          </w:p>
        </w:tc>
      </w:tr>
      <w:tr w:rsidR="004E748F" w:rsidRPr="0028311C" w:rsidTr="0028311C">
        <w:trPr>
          <w:trHeight w:val="2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8F" w:rsidRPr="0028311C" w:rsidRDefault="00A30182" w:rsidP="00A30182">
            <w:pPr>
              <w:pStyle w:val="TableParagraph"/>
              <w:ind w:left="110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ЭУМК «Деловое общение и культура речи» - https://edu.vsu.ru/course/view.php?id=5764</w:t>
            </w:r>
          </w:p>
        </w:tc>
      </w:tr>
    </w:tbl>
    <w:p w:rsidR="004E748F" w:rsidRPr="00A30182" w:rsidRDefault="00A30182" w:rsidP="00A30182">
      <w:pPr>
        <w:pStyle w:val="Heading1"/>
        <w:numPr>
          <w:ilvl w:val="0"/>
          <w:numId w:val="4"/>
        </w:numPr>
        <w:tabs>
          <w:tab w:val="left" w:pos="762"/>
        </w:tabs>
        <w:jc w:val="both"/>
      </w:pPr>
      <w:r w:rsidRPr="00A30182">
        <w:t>Перечень учебно-методического обеспечения для самостоятельной работы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804"/>
      </w:tblGrid>
      <w:tr w:rsidR="004E748F" w:rsidRPr="0028311C">
        <w:trPr>
          <w:trHeight w:val="218"/>
        </w:trPr>
        <w:tc>
          <w:tcPr>
            <w:tcW w:w="828" w:type="dxa"/>
          </w:tcPr>
          <w:p w:rsidR="004E748F" w:rsidRPr="0028311C" w:rsidRDefault="00A30182" w:rsidP="00A30182">
            <w:pPr>
              <w:pStyle w:val="TableParagraph"/>
              <w:ind w:left="15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№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04" w:type="dxa"/>
          </w:tcPr>
          <w:p w:rsidR="004E748F" w:rsidRPr="0028311C" w:rsidRDefault="00A30182" w:rsidP="00A30182">
            <w:pPr>
              <w:pStyle w:val="TableParagraph"/>
              <w:ind w:left="3886" w:right="387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Источник</w:t>
            </w:r>
          </w:p>
        </w:tc>
      </w:tr>
      <w:tr w:rsidR="004E748F" w:rsidRPr="0028311C">
        <w:trPr>
          <w:trHeight w:val="695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804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Контрольно-измерительные материалы по русскому языку и культуре речи :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учеб.-метод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. пособие для вузов / сост. Н.А.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Козельская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, А.В. Рудакова.  – Воронеж : ИПЦ ВГУ, 2008. –</w:t>
            </w:r>
          </w:p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25 с. – URL</w:t>
            </w:r>
            <w:hyperlink r:id="rId53">
              <w:r w:rsidRPr="0028311C">
                <w:rPr>
                  <w:rFonts w:ascii="Arial" w:hAnsi="Arial"/>
                  <w:sz w:val="20"/>
                  <w:szCs w:val="20"/>
                </w:rPr>
                <w:t>:</w:t>
              </w:r>
              <w:r w:rsidRPr="0028311C">
                <w:rPr>
                  <w:rFonts w:ascii="Arial" w:hAnsi="Arial"/>
                  <w:color w:val="0000FF"/>
                  <w:sz w:val="20"/>
                  <w:szCs w:val="20"/>
                  <w:u w:val="single" w:color="0000FF"/>
                </w:rPr>
                <w:t>http://www.lib.vsu.ru/elib/texts/method/vsu/m08-41.pdf</w:t>
              </w:r>
              <w:r w:rsidRPr="0028311C">
                <w:rPr>
                  <w:rFonts w:ascii="Arial" w:hAnsi="Arial"/>
                  <w:sz w:val="20"/>
                  <w:szCs w:val="20"/>
                </w:rPr>
                <w:t>.</w:t>
              </w:r>
            </w:hyperlink>
          </w:p>
        </w:tc>
      </w:tr>
      <w:tr w:rsidR="004E748F" w:rsidRPr="0028311C">
        <w:trPr>
          <w:trHeight w:val="921"/>
        </w:trPr>
        <w:tc>
          <w:tcPr>
            <w:tcW w:w="82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804" w:type="dxa"/>
            <w:tcBorders>
              <w:top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Саломатина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М.С. Русский язык для устной и письменной коммуникации : материалы к практическим  занятиям  :  [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учеб.-метод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.  пособие  для  практических  занятий  по  курсам</w:t>
            </w:r>
          </w:p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«Русский язык для устной и письменной коммуникации», «Русский язык и культура речи»] / М.С.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Саломатина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; [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науч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. ред. И.А.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Стернин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]. – Воронеж : Истоки, 2015. – 48 с.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pStyle w:val="a6"/>
        <w:numPr>
          <w:ilvl w:val="0"/>
          <w:numId w:val="4"/>
        </w:numPr>
        <w:tabs>
          <w:tab w:val="left" w:pos="1001"/>
        </w:tabs>
        <w:ind w:left="359" w:right="112" w:firstLine="0"/>
        <w:jc w:val="both"/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</w:p>
    <w:p w:rsidR="004E748F" w:rsidRPr="00A30182" w:rsidRDefault="00A30182" w:rsidP="00A30182">
      <w:pPr>
        <w:pStyle w:val="a3"/>
        <w:ind w:left="359" w:right="104" w:firstLine="566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При реализации дисциплины используются следующие образовательные технологи: логическое построение дисциплины, установление </w:t>
      </w:r>
      <w:proofErr w:type="spellStart"/>
      <w:r w:rsidRPr="00A30182">
        <w:rPr>
          <w:rFonts w:ascii="Arial" w:hAnsi="Arial"/>
        </w:rPr>
        <w:t>межпредметных</w:t>
      </w:r>
      <w:proofErr w:type="spellEnd"/>
      <w:r w:rsidRPr="00A30182">
        <w:rPr>
          <w:rFonts w:ascii="Arial" w:hAnsi="Arial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 опыта  обучающихся.  Применяются  различные  типы  лекций (вводная, обзорная, информационная, проблемная) и семинарских и практических занятий (проблемные, дискуссионные и др.). На семинарских и практических занятиях используются следующие интерактивные формы: групповое обсуждение, дискуссия, метод </w:t>
      </w:r>
      <w:proofErr w:type="spellStart"/>
      <w:r w:rsidRPr="00A30182">
        <w:rPr>
          <w:rFonts w:ascii="Arial" w:hAnsi="Arial"/>
        </w:rPr>
        <w:t>case-study</w:t>
      </w:r>
      <w:proofErr w:type="spellEnd"/>
      <w:r w:rsidRPr="00A30182">
        <w:rPr>
          <w:rFonts w:ascii="Arial" w:hAnsi="Arial"/>
        </w:rPr>
        <w:t xml:space="preserve">, (анализ и решение профессиональных ситуационных задач), элементы рефлексивного практикума. При организации самостоятельной работы по отдельным темам применяются дистанционные  образовательные  технологии  в  части  освоения  лекционного  материала, материала семинарских, практических занятий (Курс «Деловое общение и культура речи» - </w:t>
      </w:r>
      <w:hyperlink r:id="rId54">
        <w:r w:rsidRPr="00A30182">
          <w:rPr>
            <w:rFonts w:ascii="Arial" w:hAnsi="Arial"/>
            <w:u w:val="single"/>
          </w:rPr>
          <w:t>https://edu.vsu.ru/course/view.php?id=5764</w:t>
        </w:r>
      </w:hyperlink>
      <w:r w:rsidRPr="00A30182">
        <w:rPr>
          <w:rFonts w:ascii="Arial" w:hAnsi="Arial"/>
        </w:rPr>
        <w:t>).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3"/>
        <w:ind w:left="359" w:right="111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4E748F" w:rsidRPr="00A30182" w:rsidRDefault="00A30182" w:rsidP="0028311C">
      <w:pPr>
        <w:pStyle w:val="a3"/>
        <w:ind w:left="1079"/>
        <w:jc w:val="both"/>
        <w:rPr>
          <w:rFonts w:ascii="Arial" w:hAnsi="Arial"/>
        </w:rPr>
      </w:pPr>
      <w:proofErr w:type="spellStart"/>
      <w:r w:rsidRPr="00A30182">
        <w:rPr>
          <w:rFonts w:ascii="Arial" w:hAnsi="Arial"/>
          <w:lang w:val="en-US"/>
        </w:rPr>
        <w:t>WinPro</w:t>
      </w:r>
      <w:proofErr w:type="spellEnd"/>
      <w:r w:rsidRPr="00A30182">
        <w:rPr>
          <w:rFonts w:ascii="Arial" w:hAnsi="Arial"/>
          <w:lang w:val="en-US"/>
        </w:rPr>
        <w:t xml:space="preserve"> 8 RUS </w:t>
      </w:r>
      <w:proofErr w:type="spellStart"/>
      <w:r w:rsidRPr="00A30182">
        <w:rPr>
          <w:rFonts w:ascii="Arial" w:hAnsi="Arial"/>
          <w:lang w:val="en-US"/>
        </w:rPr>
        <w:t>Upgrd</w:t>
      </w:r>
      <w:proofErr w:type="spellEnd"/>
      <w:r w:rsidRPr="00A30182">
        <w:rPr>
          <w:rFonts w:ascii="Arial" w:hAnsi="Arial"/>
          <w:lang w:val="en-US"/>
        </w:rPr>
        <w:t xml:space="preserve"> OLP NL </w:t>
      </w:r>
      <w:proofErr w:type="spellStart"/>
      <w:r w:rsidRPr="00A30182">
        <w:rPr>
          <w:rFonts w:ascii="Arial" w:hAnsi="Arial"/>
          <w:lang w:val="en-US"/>
        </w:rPr>
        <w:t>Acdm</w:t>
      </w:r>
      <w:proofErr w:type="spellEnd"/>
      <w:r w:rsidRPr="00A30182">
        <w:rPr>
          <w:rFonts w:ascii="Arial" w:hAnsi="Arial"/>
          <w:lang w:val="en-US"/>
        </w:rPr>
        <w:t xml:space="preserve">. </w:t>
      </w:r>
      <w:r w:rsidRPr="00A30182">
        <w:rPr>
          <w:rFonts w:ascii="Arial" w:hAnsi="Arial"/>
        </w:rPr>
        <w:t>Договор №3010-07/37-14 от 18.03.2014 с ООО</w:t>
      </w:r>
      <w:r w:rsidR="0028311C">
        <w:rPr>
          <w:rFonts w:ascii="Arial" w:hAnsi="Arial"/>
        </w:rPr>
        <w:t xml:space="preserve"> </w:t>
      </w:r>
      <w:r w:rsidRPr="00A30182">
        <w:rPr>
          <w:rFonts w:ascii="Arial" w:hAnsi="Arial"/>
        </w:rPr>
        <w:t>«Перемена» (Воронеж); бессрочная лицензия.</w:t>
      </w:r>
    </w:p>
    <w:p w:rsidR="004E748F" w:rsidRPr="00A30182" w:rsidRDefault="00A30182" w:rsidP="00A30182">
      <w:pPr>
        <w:pStyle w:val="a3"/>
        <w:ind w:left="359" w:right="110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Программы для ЭВМ </w:t>
      </w:r>
      <w:proofErr w:type="spellStart"/>
      <w:r w:rsidRPr="00A30182">
        <w:rPr>
          <w:rFonts w:ascii="Arial" w:hAnsi="Arial"/>
        </w:rPr>
        <w:t>МойОфис</w:t>
      </w:r>
      <w:proofErr w:type="spellEnd"/>
      <w:r w:rsidRPr="00A30182">
        <w:rPr>
          <w:rFonts w:ascii="Arial" w:hAnsi="Arial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A30182">
        <w:rPr>
          <w:rFonts w:ascii="Arial" w:hAnsi="Arial"/>
        </w:rPr>
        <w:t>СофтЛайн</w:t>
      </w:r>
      <w:proofErr w:type="spellEnd"/>
      <w:r w:rsidRPr="00A30182">
        <w:rPr>
          <w:rFonts w:ascii="Arial" w:hAnsi="Arial"/>
        </w:rPr>
        <w:t xml:space="preserve"> </w:t>
      </w:r>
      <w:proofErr w:type="spellStart"/>
      <w:r w:rsidRPr="00A30182">
        <w:rPr>
          <w:rFonts w:ascii="Arial" w:hAnsi="Arial"/>
        </w:rPr>
        <w:t>Трейд</w:t>
      </w:r>
      <w:proofErr w:type="spellEnd"/>
      <w:r w:rsidRPr="00A30182">
        <w:rPr>
          <w:rFonts w:ascii="Arial" w:hAnsi="Arial"/>
        </w:rPr>
        <w:t>» (Москва); лицензия бессрочная.</w:t>
      </w:r>
    </w:p>
    <w:p w:rsidR="004E748F" w:rsidRPr="00A30182" w:rsidRDefault="00A30182" w:rsidP="00A30182">
      <w:pPr>
        <w:pStyle w:val="a3"/>
        <w:ind w:left="359" w:right="107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 w:rsidRPr="00A30182">
        <w:rPr>
          <w:rFonts w:ascii="Arial" w:hAnsi="Arial"/>
        </w:rPr>
        <w:t>Информсвязь</w:t>
      </w:r>
      <w:proofErr w:type="spellEnd"/>
      <w:r w:rsidRPr="00A30182">
        <w:rPr>
          <w:rFonts w:ascii="Arial" w:hAnsi="Arial"/>
        </w:rPr>
        <w:t>- Черноземье» (Воронеж); бессрочный.</w:t>
      </w:r>
    </w:p>
    <w:p w:rsidR="004E748F" w:rsidRPr="00A30182" w:rsidRDefault="00A30182" w:rsidP="00A30182">
      <w:pPr>
        <w:pStyle w:val="a3"/>
        <w:ind w:left="359" w:right="110" w:firstLine="720"/>
        <w:jc w:val="both"/>
        <w:rPr>
          <w:rFonts w:ascii="Arial" w:hAnsi="Arial"/>
        </w:rPr>
      </w:pPr>
      <w:r w:rsidRPr="00A30182">
        <w:rPr>
          <w:rFonts w:ascii="Arial" w:hAnsi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Heading1"/>
        <w:numPr>
          <w:ilvl w:val="0"/>
          <w:numId w:val="4"/>
        </w:numPr>
        <w:tabs>
          <w:tab w:val="left" w:pos="762"/>
        </w:tabs>
      </w:pPr>
      <w:r w:rsidRPr="00A30182">
        <w:t>Материально-техническое обеспечение дисциплины</w:t>
      </w:r>
    </w:p>
    <w:p w:rsidR="004E748F" w:rsidRPr="00A30182" w:rsidRDefault="00A30182" w:rsidP="00A30182">
      <w:pPr>
        <w:pStyle w:val="a3"/>
        <w:ind w:left="359" w:right="107" w:firstLine="720"/>
        <w:jc w:val="both"/>
        <w:rPr>
          <w:rFonts w:ascii="Arial" w:hAnsi="Arial"/>
        </w:rPr>
      </w:pPr>
      <w:proofErr w:type="spellStart"/>
      <w:r w:rsidRPr="00A30182">
        <w:rPr>
          <w:rFonts w:ascii="Arial" w:hAnsi="Arial"/>
        </w:rPr>
        <w:t>Мультимедийная</w:t>
      </w:r>
      <w:proofErr w:type="spellEnd"/>
      <w:r w:rsidRPr="00A30182">
        <w:rPr>
          <w:rFonts w:ascii="Arial" w:hAnsi="Arial"/>
        </w:rPr>
        <w:t xml:space="preserve">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 Воронеж, проспект Революции, д. 24, ауд. 410): специализированная мебель, </w:t>
      </w:r>
      <w:proofErr w:type="spellStart"/>
      <w:r w:rsidRPr="00A30182">
        <w:rPr>
          <w:rFonts w:ascii="Arial" w:hAnsi="Arial"/>
        </w:rPr>
        <w:t>мультимедиапроектор</w:t>
      </w:r>
      <w:proofErr w:type="spellEnd"/>
      <w:r w:rsidRPr="00A30182">
        <w:rPr>
          <w:rFonts w:ascii="Arial" w:hAnsi="Arial"/>
        </w:rPr>
        <w:t xml:space="preserve"> NEC NP60, ноутбук </w:t>
      </w:r>
      <w:proofErr w:type="spellStart"/>
      <w:r w:rsidRPr="00A30182">
        <w:rPr>
          <w:rFonts w:ascii="Arial" w:hAnsi="Arial"/>
        </w:rPr>
        <w:t>Lenovo</w:t>
      </w:r>
      <w:proofErr w:type="spellEnd"/>
      <w:r w:rsidRPr="00A30182">
        <w:rPr>
          <w:rFonts w:ascii="Arial" w:hAnsi="Arial"/>
        </w:rPr>
        <w:t xml:space="preserve"> 640, экран для проектора.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Heading1"/>
        <w:numPr>
          <w:ilvl w:val="0"/>
          <w:numId w:val="4"/>
        </w:numPr>
        <w:tabs>
          <w:tab w:val="left" w:pos="763"/>
        </w:tabs>
        <w:ind w:left="762" w:hanging="404"/>
      </w:pPr>
      <w:r w:rsidRPr="00A30182">
        <w:t>Оценочные средства для проведения текущей и промежуточной аттестаций</w:t>
      </w:r>
    </w:p>
    <w:p w:rsidR="004E748F" w:rsidRPr="00A30182" w:rsidRDefault="00A30182" w:rsidP="00A30182">
      <w:pPr>
        <w:pStyle w:val="a3"/>
        <w:ind w:left="359"/>
        <w:jc w:val="both"/>
        <w:rPr>
          <w:rFonts w:ascii="Arial" w:hAnsi="Arial"/>
        </w:rPr>
      </w:pPr>
      <w:r w:rsidRPr="00A30182">
        <w:rPr>
          <w:rFonts w:ascii="Arial" w:hAnsi="Arial"/>
        </w:rPr>
        <w:t>Порядок оценки освоения обучающимися учебного материала определяется содержанием</w:t>
      </w:r>
    </w:p>
    <w:p w:rsidR="004E748F" w:rsidRPr="00A30182" w:rsidRDefault="00A30182" w:rsidP="00A30182">
      <w:pPr>
        <w:pStyle w:val="a3"/>
        <w:ind w:left="359"/>
        <w:rPr>
          <w:rFonts w:ascii="Arial" w:hAnsi="Arial"/>
        </w:rPr>
      </w:pPr>
      <w:r w:rsidRPr="00A30182">
        <w:rPr>
          <w:rFonts w:ascii="Arial" w:hAnsi="Arial"/>
        </w:rPr>
        <w:t>следующих разделов дисциплины: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tbl>
      <w:tblPr>
        <w:tblStyle w:val="TableNormal"/>
        <w:tblW w:w="9696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7"/>
        <w:gridCol w:w="1276"/>
        <w:gridCol w:w="1275"/>
        <w:gridCol w:w="2410"/>
        <w:gridCol w:w="1418"/>
      </w:tblGrid>
      <w:tr w:rsidR="004E748F" w:rsidRPr="0028311C" w:rsidTr="0028311C">
        <w:trPr>
          <w:trHeight w:val="1840"/>
        </w:trPr>
        <w:tc>
          <w:tcPr>
            <w:tcW w:w="3317" w:type="dxa"/>
          </w:tcPr>
          <w:p w:rsidR="004E748F" w:rsidRPr="0028311C" w:rsidRDefault="00A30182" w:rsidP="00A30182">
            <w:pPr>
              <w:pStyle w:val="TableParagraph"/>
              <w:ind w:left="789" w:hanging="132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Наименование раздела дисциплины, модуля</w:t>
            </w:r>
          </w:p>
        </w:tc>
        <w:tc>
          <w:tcPr>
            <w:tcW w:w="1276" w:type="dxa"/>
          </w:tcPr>
          <w:p w:rsidR="004E748F" w:rsidRPr="0028311C" w:rsidRDefault="00A30182" w:rsidP="00A30182">
            <w:pPr>
              <w:pStyle w:val="TableParagraph"/>
              <w:ind w:left="107" w:right="430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Компетен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ция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>(и)</w:t>
            </w:r>
          </w:p>
        </w:tc>
        <w:tc>
          <w:tcPr>
            <w:tcW w:w="1275" w:type="dxa"/>
          </w:tcPr>
          <w:p w:rsidR="004E748F" w:rsidRPr="0028311C" w:rsidRDefault="00A30182" w:rsidP="00A30182">
            <w:pPr>
              <w:pStyle w:val="TableParagraph"/>
              <w:ind w:left="108" w:right="181"/>
              <w:rPr>
                <w:rFonts w:ascii="Arial" w:hAnsi="Arial"/>
                <w:sz w:val="20"/>
                <w:szCs w:val="20"/>
              </w:rPr>
            </w:pP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Индикат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ор(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ы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)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достиже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ния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компете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нции</w:t>
            </w:r>
            <w:proofErr w:type="spellEnd"/>
          </w:p>
        </w:tc>
        <w:tc>
          <w:tcPr>
            <w:tcW w:w="2410" w:type="dxa"/>
          </w:tcPr>
          <w:p w:rsidR="004E748F" w:rsidRPr="0028311C" w:rsidRDefault="00A30182" w:rsidP="00A30182">
            <w:pPr>
              <w:pStyle w:val="TableParagraph"/>
              <w:ind w:left="168" w:right="157" w:hanging="4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Планируемые результаты обучения (показатели достижения заданного уровня освоения компетенции посредством формирования знаний,</w:t>
            </w:r>
          </w:p>
          <w:p w:rsidR="004E748F" w:rsidRPr="0028311C" w:rsidRDefault="00A30182" w:rsidP="00A30182">
            <w:pPr>
              <w:pStyle w:val="TableParagraph"/>
              <w:ind w:left="497" w:right="48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умений, навыков)</w:t>
            </w:r>
          </w:p>
        </w:tc>
        <w:tc>
          <w:tcPr>
            <w:tcW w:w="1418" w:type="dxa"/>
          </w:tcPr>
          <w:p w:rsidR="004E748F" w:rsidRPr="0028311C" w:rsidRDefault="00A30182" w:rsidP="00A30182">
            <w:pPr>
              <w:pStyle w:val="TableParagraph"/>
              <w:ind w:left="108" w:right="11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Оценочны е средства</w:t>
            </w: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1. Понятие литературного языка.</w:t>
            </w:r>
          </w:p>
        </w:tc>
        <w:tc>
          <w:tcPr>
            <w:tcW w:w="1276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УК-4</w:t>
            </w:r>
          </w:p>
        </w:tc>
        <w:tc>
          <w:tcPr>
            <w:tcW w:w="1275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sz w:val="20"/>
                <w:szCs w:val="20"/>
              </w:rPr>
              <w:t>УК-4</w:t>
            </w:r>
            <w:r w:rsidRPr="0028311C">
              <w:rPr>
                <w:rFonts w:ascii="Arial" w:hAnsi="Arial"/>
                <w:sz w:val="20"/>
                <w:szCs w:val="20"/>
              </w:rPr>
              <w:t>. 2</w:t>
            </w:r>
          </w:p>
        </w:tc>
        <w:tc>
          <w:tcPr>
            <w:tcW w:w="2410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Знать: </w:t>
            </w:r>
            <w:r w:rsidRPr="0028311C">
              <w:rPr>
                <w:rFonts w:ascii="Arial" w:hAnsi="Arial"/>
                <w:sz w:val="20"/>
                <w:szCs w:val="20"/>
              </w:rPr>
              <w:t>понятийный</w:t>
            </w:r>
          </w:p>
        </w:tc>
        <w:tc>
          <w:tcPr>
            <w:tcW w:w="1418" w:type="dxa"/>
            <w:tcBorders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Краткая история русского языка: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аппарат дисциплины,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его происхождение 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систему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формирование. Основные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функциональных стилей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изменения в речевой культуре 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общении в России конца XX-XXI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языка, виды норм,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веков.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691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2. Современный русский язык и</w:t>
            </w:r>
          </w:p>
          <w:p w:rsidR="004E748F" w:rsidRPr="0028311C" w:rsidRDefault="00A30182" w:rsidP="00A30182">
            <w:pPr>
              <w:pStyle w:val="TableParagraph"/>
              <w:ind w:left="107" w:right="133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формы его существования. Устная и письменная разновидности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эффективного общения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92" w:right="115" w:firstLine="84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Комплект тестов № 1</w:t>
            </w: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3. Функциональные стили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4. Культура речи. Аспекты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3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культуры речи: нормативный,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коммуникативный и этический.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8"/>
        </w:trPr>
        <w:tc>
          <w:tcPr>
            <w:tcW w:w="3317" w:type="dxa"/>
            <w:tcBorders>
              <w:top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нормы, виды норм.</w:t>
            </w:r>
          </w:p>
        </w:tc>
        <w:tc>
          <w:tcPr>
            <w:tcW w:w="1276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4"/>
        </w:trPr>
        <w:tc>
          <w:tcPr>
            <w:tcW w:w="3317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3. Функциональные стили</w:t>
            </w:r>
          </w:p>
        </w:tc>
        <w:tc>
          <w:tcPr>
            <w:tcW w:w="1276" w:type="dxa"/>
            <w:vMerge w:val="restart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УК-4.3.,</w:t>
            </w:r>
          </w:p>
        </w:tc>
        <w:tc>
          <w:tcPr>
            <w:tcW w:w="2410" w:type="dxa"/>
            <w:tcBorders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Знать: </w:t>
            </w:r>
            <w:r w:rsidRPr="0028311C">
              <w:rPr>
                <w:rFonts w:ascii="Arial" w:hAnsi="Arial"/>
                <w:sz w:val="20"/>
                <w:szCs w:val="20"/>
              </w:rPr>
              <w:t>понятийный</w:t>
            </w:r>
          </w:p>
        </w:tc>
        <w:tc>
          <w:tcPr>
            <w:tcW w:w="1418" w:type="dxa"/>
            <w:tcBorders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1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4.4</w:t>
            </w:r>
            <w:r w:rsidRPr="0028311C">
              <w:rPr>
                <w:rFonts w:ascii="Arial" w:hAnsi="Arial"/>
                <w:i/>
                <w:sz w:val="20"/>
                <w:szCs w:val="20"/>
              </w:rPr>
              <w:t>,4.6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аппарат дисциплины,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литературного языка.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систему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Взаимодействие функциональных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функциональных стилей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стилей.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современного русского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-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5. Понятие речевого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языка, виды норм,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-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взаимодействия. Аспекты науки 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правила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-1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речевом воздействии.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эффективного общения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7. Культура делового общения.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Уметь: </w:t>
            </w:r>
            <w:r w:rsidRPr="0028311C">
              <w:rPr>
                <w:rFonts w:ascii="Arial" w:hAnsi="Arial"/>
                <w:sz w:val="20"/>
                <w:szCs w:val="20"/>
              </w:rPr>
              <w:t>составлять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Речевой этикет в документе.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тексты публичных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8. Риторика. Особенности устной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выступлений различных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публичной речи. Культура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функциональных стилей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7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публичной речи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и жанров, пользоваться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238" w:right="228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Вопросы к</w:t>
            </w: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справочной литературой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238" w:right="228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зачету</w:t>
            </w: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 русскому языку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b/>
                <w:i/>
                <w:sz w:val="20"/>
                <w:szCs w:val="20"/>
              </w:rPr>
              <w:t xml:space="preserve">Владеть: </w:t>
            </w:r>
            <w:r w:rsidRPr="0028311C">
              <w:rPr>
                <w:rFonts w:ascii="Arial" w:hAnsi="Arial"/>
                <w:sz w:val="20"/>
                <w:szCs w:val="20"/>
              </w:rPr>
              <w:t>литературным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языком, навыками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повышения уровня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собственной языковой,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коммуникативной 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риторической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компетенции, приемами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поддержания 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19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активизации внимания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0"/>
        </w:trPr>
        <w:tc>
          <w:tcPr>
            <w:tcW w:w="3317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аудитории, работы 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224"/>
        </w:trPr>
        <w:tc>
          <w:tcPr>
            <w:tcW w:w="3317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E748F" w:rsidRPr="0028311C" w:rsidRDefault="004E748F" w:rsidP="00A3018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помехами</w:t>
            </w:r>
          </w:p>
        </w:tc>
        <w:tc>
          <w:tcPr>
            <w:tcW w:w="1418" w:type="dxa"/>
            <w:tcBorders>
              <w:top w:val="nil"/>
            </w:tcBorders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4E748F" w:rsidRPr="0028311C" w:rsidTr="0028311C">
        <w:trPr>
          <w:trHeight w:val="1261"/>
        </w:trPr>
        <w:tc>
          <w:tcPr>
            <w:tcW w:w="8278" w:type="dxa"/>
            <w:gridSpan w:val="4"/>
          </w:tcPr>
          <w:p w:rsidR="004E748F" w:rsidRPr="0028311C" w:rsidRDefault="00A30182" w:rsidP="00A30182">
            <w:pPr>
              <w:pStyle w:val="TableParagraph"/>
              <w:ind w:left="3178" w:right="317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Промежуточная аттестация форма контроля - зачет</w:t>
            </w:r>
          </w:p>
        </w:tc>
        <w:tc>
          <w:tcPr>
            <w:tcW w:w="1418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08" w:right="115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Перечень вопросов</w:t>
            </w:r>
          </w:p>
        </w:tc>
      </w:tr>
    </w:tbl>
    <w:p w:rsidR="004E748F" w:rsidRPr="00A30182" w:rsidRDefault="00A30182" w:rsidP="00A30182">
      <w:pPr>
        <w:pStyle w:val="a6"/>
        <w:numPr>
          <w:ilvl w:val="0"/>
          <w:numId w:val="3"/>
        </w:numPr>
        <w:tabs>
          <w:tab w:val="left" w:pos="695"/>
        </w:tabs>
        <w:ind w:right="112" w:firstLine="0"/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Типовые оценочные средства и методические материалы, определяющие процедуры оценивания.</w:t>
      </w:r>
    </w:p>
    <w:p w:rsidR="004E748F" w:rsidRPr="00A30182" w:rsidRDefault="00A30182" w:rsidP="00A30182">
      <w:pPr>
        <w:pStyle w:val="a6"/>
        <w:numPr>
          <w:ilvl w:val="1"/>
          <w:numId w:val="3"/>
        </w:numPr>
        <w:tabs>
          <w:tab w:val="left" w:pos="873"/>
        </w:tabs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Текущий контроль успеваемости.</w:t>
      </w:r>
    </w:p>
    <w:p w:rsidR="004E748F" w:rsidRPr="00A30182" w:rsidRDefault="00A30182" w:rsidP="00A30182">
      <w:pPr>
        <w:tabs>
          <w:tab w:val="left" w:pos="1680"/>
          <w:tab w:val="left" w:pos="3499"/>
          <w:tab w:val="left" w:pos="4000"/>
          <w:tab w:val="left" w:pos="5615"/>
          <w:tab w:val="left" w:pos="7708"/>
          <w:tab w:val="left" w:pos="8060"/>
          <w:tab w:val="left" w:pos="9397"/>
        </w:tabs>
        <w:ind w:left="359" w:right="114"/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Контроль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успеваемости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по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дисциплине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осуществляется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с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помощью</w:t>
      </w:r>
      <w:r w:rsidR="0028311C">
        <w:rPr>
          <w:rFonts w:ascii="Arial" w:hAnsi="Arial"/>
          <w:b/>
          <w:sz w:val="24"/>
        </w:rPr>
        <w:t xml:space="preserve"> </w:t>
      </w:r>
      <w:r w:rsidRPr="00A30182">
        <w:rPr>
          <w:rFonts w:ascii="Arial" w:hAnsi="Arial"/>
          <w:b/>
          <w:sz w:val="24"/>
        </w:rPr>
        <w:t>следующих оценочных средств: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p w:rsidR="004E748F" w:rsidRPr="00A30182" w:rsidRDefault="00A30182" w:rsidP="00A30182">
      <w:pPr>
        <w:ind w:left="359"/>
        <w:rPr>
          <w:rFonts w:ascii="Arial" w:hAnsi="Arial"/>
          <w:b/>
          <w:sz w:val="24"/>
        </w:rPr>
      </w:pPr>
      <w:r w:rsidRPr="00A30182">
        <w:rPr>
          <w:rFonts w:ascii="Arial" w:hAnsi="Arial"/>
          <w:b/>
          <w:sz w:val="24"/>
        </w:rPr>
        <w:t>Тест</w:t>
      </w: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4257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Отметьте слова, ударение в которых падает на последний слог. а) бармен, начала, включит;</w:t>
      </w:r>
    </w:p>
    <w:p w:rsidR="004E748F" w:rsidRPr="00A30182" w:rsidRDefault="00A30182" w:rsidP="00A30182">
      <w:pPr>
        <w:ind w:left="359" w:right="7331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б) газопровод, квартал, договор; в) жалюзи, задал, позвонит.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Отметьте слова, в которых неправильно расставлено ударение.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A30182" w:rsidP="00A30182">
      <w:pPr>
        <w:ind w:left="359" w:right="238"/>
        <w:rPr>
          <w:rFonts w:ascii="Arial" w:hAnsi="Arial"/>
          <w:sz w:val="24"/>
        </w:rPr>
      </w:pPr>
      <w:proofErr w:type="spellStart"/>
      <w:r w:rsidRPr="00A30182">
        <w:rPr>
          <w:rFonts w:ascii="Arial" w:hAnsi="Arial"/>
          <w:sz w:val="24"/>
        </w:rPr>
        <w:lastRenderedPageBreak/>
        <w:t>джИнсовый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катАлог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вручИт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зАдал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диспАнсер</w:t>
      </w:r>
      <w:proofErr w:type="spellEnd"/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proofErr w:type="spellStart"/>
      <w:r w:rsidRPr="00A30182">
        <w:rPr>
          <w:rFonts w:ascii="Arial" w:hAnsi="Arial"/>
          <w:sz w:val="24"/>
        </w:rPr>
        <w:t>закупОривать</w:t>
      </w:r>
      <w:proofErr w:type="spellEnd"/>
    </w:p>
    <w:p w:rsidR="004E748F" w:rsidRPr="00A30182" w:rsidRDefault="00A30182" w:rsidP="00A30182">
      <w:pPr>
        <w:ind w:left="359" w:right="3947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br w:type="column"/>
      </w:r>
      <w:r w:rsidRPr="00A30182">
        <w:rPr>
          <w:rFonts w:ascii="Arial" w:hAnsi="Arial"/>
          <w:sz w:val="24"/>
        </w:rPr>
        <w:lastRenderedPageBreak/>
        <w:t xml:space="preserve">Иконопись </w:t>
      </w:r>
      <w:proofErr w:type="spellStart"/>
      <w:r w:rsidRPr="00A30182">
        <w:rPr>
          <w:rFonts w:ascii="Arial" w:hAnsi="Arial"/>
          <w:sz w:val="24"/>
        </w:rPr>
        <w:t>завИдно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каучУк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средствА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тортЫ</w:t>
      </w:r>
      <w:proofErr w:type="spellEnd"/>
      <w:r w:rsidRPr="00A30182">
        <w:rPr>
          <w:rFonts w:ascii="Arial" w:hAnsi="Arial"/>
          <w:sz w:val="24"/>
        </w:rPr>
        <w:t xml:space="preserve"> </w:t>
      </w:r>
      <w:proofErr w:type="spellStart"/>
      <w:r w:rsidRPr="00A30182">
        <w:rPr>
          <w:rFonts w:ascii="Arial" w:hAnsi="Arial"/>
          <w:sz w:val="24"/>
        </w:rPr>
        <w:t>крапИва</w:t>
      </w:r>
      <w:proofErr w:type="spellEnd"/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28311C">
          <w:type w:val="continuous"/>
          <w:pgSz w:w="11910" w:h="16840"/>
          <w:pgMar w:top="1134" w:right="851" w:bottom="851" w:left="1134" w:header="720" w:footer="720" w:gutter="0"/>
          <w:cols w:num="2" w:space="720" w:equalWidth="0">
            <w:col w:w="3544" w:space="851"/>
            <w:col w:w="5530"/>
          </w:cols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623"/>
        </w:tabs>
        <w:ind w:right="119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 xml:space="preserve">Твердый  или  мягкий  согласный  звук  обозначает  подчеркнутая  буква  (над  согласными,  обозначающими </w:t>
      </w:r>
      <w:r w:rsidRPr="00A30182">
        <w:rPr>
          <w:rFonts w:ascii="Arial" w:hAnsi="Arial"/>
          <w:sz w:val="24"/>
          <w:u w:val="single"/>
        </w:rPr>
        <w:t>В</w:t>
      </w:r>
      <w:r w:rsidRPr="00A30182">
        <w:rPr>
          <w:rFonts w:ascii="Arial" w:hAnsi="Arial"/>
          <w:sz w:val="24"/>
        </w:rPr>
        <w:t>ес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ерн, клар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 xml:space="preserve">ет, </w:t>
      </w:r>
      <w:r w:rsidRPr="00A30182">
        <w:rPr>
          <w:rFonts w:ascii="Arial" w:hAnsi="Arial"/>
          <w:sz w:val="24"/>
          <w:u w:val="single"/>
        </w:rPr>
        <w:t>б</w:t>
      </w:r>
      <w:r w:rsidRPr="00A30182">
        <w:rPr>
          <w:rFonts w:ascii="Arial" w:hAnsi="Arial"/>
          <w:sz w:val="24"/>
        </w:rPr>
        <w:t>ест</w:t>
      </w:r>
      <w:r w:rsidRPr="00A30182">
        <w:rPr>
          <w:rFonts w:ascii="Arial" w:hAnsi="Arial"/>
          <w:sz w:val="24"/>
          <w:u w:val="single"/>
        </w:rPr>
        <w:t>с</w:t>
      </w:r>
      <w:r w:rsidRPr="00A30182">
        <w:rPr>
          <w:rFonts w:ascii="Arial" w:hAnsi="Arial"/>
          <w:sz w:val="24"/>
        </w:rPr>
        <w:t xml:space="preserve">еллер, </w:t>
      </w:r>
      <w:r w:rsidRPr="00A30182">
        <w:rPr>
          <w:rFonts w:ascii="Arial" w:hAnsi="Arial"/>
          <w:sz w:val="24"/>
          <w:u w:val="single"/>
        </w:rPr>
        <w:t>м</w:t>
      </w:r>
      <w:r w:rsidRPr="00A30182">
        <w:rPr>
          <w:rFonts w:ascii="Arial" w:hAnsi="Arial"/>
          <w:sz w:val="24"/>
        </w:rPr>
        <w:t>е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>еджер, брю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 xml:space="preserve">ет, 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емп, бу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ерброд, биз</w:t>
      </w:r>
      <w:r w:rsidRPr="00A30182">
        <w:rPr>
          <w:rFonts w:ascii="Arial" w:hAnsi="Arial"/>
          <w:sz w:val="24"/>
          <w:u w:val="single"/>
        </w:rPr>
        <w:t>н</w:t>
      </w:r>
      <w:r w:rsidRPr="00A30182">
        <w:rPr>
          <w:rFonts w:ascii="Arial" w:hAnsi="Arial"/>
          <w:sz w:val="24"/>
        </w:rPr>
        <w:t>ес</w:t>
      </w:r>
      <w:r w:rsidRPr="00A30182">
        <w:rPr>
          <w:rFonts w:ascii="Arial" w:hAnsi="Arial"/>
          <w:sz w:val="24"/>
          <w:u w:val="single"/>
        </w:rPr>
        <w:t>м</w:t>
      </w:r>
      <w:r w:rsidRPr="00A30182">
        <w:rPr>
          <w:rFonts w:ascii="Arial" w:hAnsi="Arial"/>
          <w:sz w:val="24"/>
        </w:rPr>
        <w:t>ен, сви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 xml:space="preserve">ер, </w:t>
      </w:r>
      <w:r w:rsidRPr="00A30182">
        <w:rPr>
          <w:rFonts w:ascii="Arial" w:hAnsi="Arial"/>
          <w:sz w:val="24"/>
          <w:u w:val="single"/>
        </w:rPr>
        <w:t>т</w:t>
      </w:r>
      <w:r w:rsidRPr="00A30182">
        <w:rPr>
          <w:rFonts w:ascii="Arial" w:hAnsi="Arial"/>
          <w:sz w:val="24"/>
        </w:rPr>
        <w:t>ермос.</w:t>
      </w: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6552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 каком ряду все слова мужского рода? а) мозоль, шампунь, табель;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б) трюфель, Осло, рикша;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в) левша, аэрозоль, Сухуми.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6562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 каком ряду все слова среднего рода? а) Токио, каре, ралли;</w:t>
      </w:r>
    </w:p>
    <w:p w:rsidR="004E748F" w:rsidRPr="00A30182" w:rsidRDefault="00A30182" w:rsidP="00A30182">
      <w:pPr>
        <w:ind w:left="359" w:right="7928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б) визави, Осло, сопрано; в) бистро, виски, портмоне.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Образуйте литературную форму множественного числа именительного падежа от существительных.</w:t>
      </w: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space="720"/>
          <w:docGrid w:linePitch="299"/>
        </w:sectPr>
      </w:pPr>
    </w:p>
    <w:p w:rsidR="004E748F" w:rsidRPr="00A30182" w:rsidRDefault="00A30182" w:rsidP="0028311C">
      <w:pPr>
        <w:tabs>
          <w:tab w:val="left" w:pos="3217"/>
        </w:tabs>
        <w:ind w:left="359" w:right="38"/>
        <w:jc w:val="both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lastRenderedPageBreak/>
        <w:t>бухгалтер</w:t>
      </w:r>
      <w:r w:rsidRPr="00A30182">
        <w:rPr>
          <w:rFonts w:ascii="Arial" w:hAnsi="Arial"/>
          <w:sz w:val="24"/>
          <w:u w:val="single"/>
        </w:rPr>
        <w:tab/>
      </w:r>
      <w:r w:rsidRPr="00A30182">
        <w:rPr>
          <w:rFonts w:ascii="Arial" w:hAnsi="Arial"/>
          <w:sz w:val="24"/>
        </w:rPr>
        <w:t xml:space="preserve"> </w:t>
      </w:r>
      <w:r w:rsidRPr="00A30182">
        <w:rPr>
          <w:rFonts w:ascii="Arial" w:hAnsi="Arial"/>
          <w:sz w:val="24"/>
        </w:rPr>
        <w:br w:type="column"/>
      </w:r>
      <w:r w:rsidRPr="00A30182">
        <w:rPr>
          <w:rFonts w:ascii="Arial" w:hAnsi="Arial"/>
          <w:sz w:val="24"/>
        </w:rPr>
        <w:lastRenderedPageBreak/>
        <w:t>профессор</w:t>
      </w:r>
      <w:r w:rsidRPr="00A30182">
        <w:rPr>
          <w:rFonts w:ascii="Arial" w:hAnsi="Arial"/>
          <w:sz w:val="24"/>
          <w:u w:val="single"/>
        </w:rPr>
        <w:tab/>
      </w:r>
      <w:r w:rsidRPr="00A30182">
        <w:rPr>
          <w:rFonts w:ascii="Arial" w:hAnsi="Arial"/>
          <w:sz w:val="24"/>
        </w:rPr>
        <w:t xml:space="preserve"> кондуктор</w:t>
      </w:r>
      <w:r w:rsidRPr="00A30182">
        <w:rPr>
          <w:rFonts w:ascii="Arial" w:hAnsi="Arial"/>
          <w:sz w:val="24"/>
          <w:u w:val="single"/>
        </w:rPr>
        <w:tab/>
      </w:r>
      <w:r w:rsidRPr="00A30182">
        <w:rPr>
          <w:rFonts w:ascii="Arial" w:hAnsi="Arial"/>
          <w:sz w:val="24"/>
        </w:rPr>
        <w:t xml:space="preserve"> инспектор  </w:t>
      </w:r>
      <w:r w:rsidRPr="00A30182">
        <w:rPr>
          <w:rFonts w:ascii="Arial" w:hAnsi="Arial"/>
          <w:sz w:val="24"/>
          <w:u w:val="single"/>
        </w:rPr>
        <w:t xml:space="preserve"> </w:t>
      </w:r>
      <w:r w:rsidRPr="00A30182">
        <w:rPr>
          <w:rFonts w:ascii="Arial" w:hAnsi="Arial"/>
          <w:sz w:val="24"/>
          <w:u w:val="single"/>
        </w:rPr>
        <w:tab/>
        <w:t xml:space="preserve"> </w:t>
      </w:r>
    </w:p>
    <w:p w:rsidR="004E748F" w:rsidRPr="00A30182" w:rsidRDefault="004E748F" w:rsidP="00A30182">
      <w:pPr>
        <w:rPr>
          <w:rFonts w:ascii="Arial" w:hAnsi="Arial"/>
          <w:sz w:val="24"/>
        </w:rPr>
        <w:sectPr w:rsidR="004E748F" w:rsidRPr="00A30182" w:rsidSect="00A30182">
          <w:type w:val="continuous"/>
          <w:pgSz w:w="11910" w:h="16840"/>
          <w:pgMar w:top="1134" w:right="851" w:bottom="851" w:left="1134" w:header="720" w:footer="720" w:gutter="0"/>
          <w:cols w:num="2" w:space="720" w:equalWidth="0">
            <w:col w:w="2501" w:space="2227"/>
            <w:col w:w="5197"/>
          </w:cols>
          <w:docGrid w:linePitch="299"/>
        </w:sectPr>
      </w:pP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right="216" w:firstLine="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Отметьте слова, которые в форме родительного падежа множественного числа имеют нулевое окончание. Ботинок, носок, помидор, грузин, килограмм, бурят, макароны, сапог, якут, солдат, полотенце, яблоня.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Исправьте ошибки в следующих предложениях.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801"/>
        </w:tabs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Я ездил в Германию в двух тысячно пятом году.</w:t>
      </w:r>
    </w:p>
    <w:p w:rsidR="004E748F" w:rsidRPr="00A30182" w:rsidRDefault="00A30182" w:rsidP="00A30182">
      <w:pPr>
        <w:ind w:left="7470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.</w:t>
      </w:r>
    </w:p>
    <w:p w:rsidR="004E748F" w:rsidRPr="00A30182" w:rsidRDefault="0071332C" w:rsidP="00A30182">
      <w:pPr>
        <w:pStyle w:val="a3"/>
        <w:ind w:left="352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  <w:pict>
          <v:group id="_x0000_s1030" style="width:355.6pt;height:.65pt;mso-position-horizontal-relative:char;mso-position-vertical-relative:line" coordsize="7112,13">
            <v:line id="_x0000_s1031" style="position:absolute" from="0,6" to="7112,6" strokeweight=".22136mm"/>
            <w10:wrap type="none"/>
            <w10:anchorlock/>
          </v:group>
        </w:pic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914"/>
        </w:tabs>
        <w:ind w:left="913" w:hanging="334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Машина шла со скоростью свыше девяносто километров в час.</w:t>
      </w:r>
    </w:p>
    <w:p w:rsidR="004E748F" w:rsidRPr="00A30182" w:rsidRDefault="0071332C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9" style="position:absolute;left:0;text-align:left;z-index:15730176;mso-position-horizontal-relative:page" from="33.95pt,11.05pt" to="389.55pt,11.05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803"/>
        </w:tabs>
        <w:ind w:left="802" w:hanging="223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В работе конференции приняли участие трое академиков.</w:t>
      </w:r>
    </w:p>
    <w:p w:rsidR="004E748F" w:rsidRPr="00A30182" w:rsidRDefault="0071332C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8" style="position:absolute;left:0;text-align:left;z-index:15730688;mso-position-horizontal-relative:page" from="33.95pt,11pt" to="389.55pt,11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801"/>
        </w:tabs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Он получил около тысяча пятьсот семьдесят рублей.</w:t>
      </w:r>
    </w:p>
    <w:p w:rsidR="004E748F" w:rsidRPr="00A30182" w:rsidRDefault="0071332C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7" style="position:absolute;left:0;text-align:left;z-index:15731200;mso-position-horizontal-relative:page" from="33.95pt,11.05pt" to="389.55pt,11.05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1"/>
          <w:numId w:val="2"/>
        </w:numPr>
        <w:tabs>
          <w:tab w:val="left" w:pos="968"/>
          <w:tab w:val="left" w:pos="969"/>
        </w:tabs>
        <w:ind w:left="968" w:hanging="38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Приглашения были разосланы триста шестьдесят семи человекам.</w:t>
      </w:r>
    </w:p>
    <w:p w:rsidR="004E748F" w:rsidRPr="00A30182" w:rsidRDefault="0071332C" w:rsidP="00A30182">
      <w:pPr>
        <w:ind w:left="7470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26" style="position:absolute;left:0;text-align:left;z-index:15731712;mso-position-horizontal-relative:page" from="33.95pt,11.05pt" to="389.55pt,11.05pt" strokeweight=".22136mm">
            <w10:wrap anchorx="page"/>
          </v:line>
        </w:pict>
      </w:r>
      <w:r w:rsidR="00A30182" w:rsidRPr="00A30182">
        <w:rPr>
          <w:rFonts w:ascii="Arial" w:hAnsi="Arial"/>
          <w:sz w:val="24"/>
        </w:rPr>
        <w:t>.</w:t>
      </w:r>
    </w:p>
    <w:p w:rsidR="004E748F" w:rsidRPr="00A30182" w:rsidRDefault="00A30182" w:rsidP="00A30182">
      <w:pPr>
        <w:pStyle w:val="a6"/>
        <w:numPr>
          <w:ilvl w:val="0"/>
          <w:numId w:val="2"/>
        </w:numPr>
        <w:tabs>
          <w:tab w:val="left" w:pos="580"/>
        </w:tabs>
        <w:ind w:left="57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Найдите словосочетания с ошибками.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Согласно  приказа,  заведующий  кафедрой,  благодаря  инициативы,  подчеркнуть  о  необходимости,  надеть</w:t>
      </w:r>
    </w:p>
    <w:p w:rsidR="004E748F" w:rsidRPr="00A30182" w:rsidRDefault="00A30182" w:rsidP="00A30182">
      <w:pPr>
        <w:ind w:left="359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куртку, оплатить за проезд, скучаю по вам, удостоить премии, характерен ему.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a3"/>
        <w:ind w:left="1079"/>
        <w:rPr>
          <w:rFonts w:ascii="Arial" w:hAnsi="Arial"/>
        </w:rPr>
      </w:pPr>
      <w:r w:rsidRPr="00A30182">
        <w:rPr>
          <w:rFonts w:ascii="Arial" w:hAnsi="Arial"/>
        </w:rPr>
        <w:t>Описание технологии проведения.</w:t>
      </w:r>
    </w:p>
    <w:p w:rsidR="004E748F" w:rsidRPr="00A30182" w:rsidRDefault="00A30182" w:rsidP="00A30182">
      <w:pPr>
        <w:pStyle w:val="a3"/>
        <w:ind w:left="359" w:right="105" w:firstLine="427"/>
        <w:jc w:val="both"/>
        <w:rPr>
          <w:rFonts w:ascii="Arial" w:hAnsi="Arial"/>
        </w:rPr>
      </w:pPr>
      <w:r w:rsidRPr="00A30182">
        <w:rPr>
          <w:rFonts w:ascii="Arial" w:hAnsi="Arial"/>
        </w:rPr>
        <w:t>Оценка знаний, умений и навыков, характеризующая этапы формирования компетенций в рамках изучения дисциплины, осуществляется в ходе текущей и промежуточной аттестаций.</w:t>
      </w:r>
    </w:p>
    <w:p w:rsidR="004E748F" w:rsidRPr="00A30182" w:rsidRDefault="00A30182" w:rsidP="00A30182">
      <w:pPr>
        <w:pStyle w:val="a3"/>
        <w:ind w:left="359" w:right="106" w:firstLine="427"/>
        <w:jc w:val="both"/>
        <w:rPr>
          <w:rFonts w:ascii="Arial" w:hAnsi="Arial"/>
        </w:rPr>
      </w:pPr>
      <w:r w:rsidRPr="00A30182">
        <w:rPr>
          <w:rFonts w:ascii="Arial" w:hAnsi="Arial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форме(ах) </w:t>
      </w:r>
      <w:r w:rsidRPr="00A30182">
        <w:rPr>
          <w:rFonts w:ascii="Arial" w:hAnsi="Arial"/>
          <w:i/>
        </w:rPr>
        <w:t xml:space="preserve">практического задания (теста). </w:t>
      </w:r>
      <w:r w:rsidRPr="00A30182">
        <w:rPr>
          <w:rFonts w:ascii="Arial" w:hAnsi="Arial"/>
        </w:rPr>
        <w:t>Критерии оценивания приведены выше.</w:t>
      </w:r>
    </w:p>
    <w:p w:rsidR="004E748F" w:rsidRPr="00A30182" w:rsidRDefault="00A30182" w:rsidP="00A30182">
      <w:pPr>
        <w:pStyle w:val="a3"/>
        <w:ind w:left="359" w:right="107" w:firstLine="427"/>
        <w:jc w:val="both"/>
        <w:rPr>
          <w:rFonts w:ascii="Arial" w:hAnsi="Arial"/>
        </w:rPr>
      </w:pPr>
      <w:r w:rsidRPr="00A30182">
        <w:rPr>
          <w:rFonts w:ascii="Arial" w:hAnsi="Arial"/>
        </w:rPr>
        <w:t>Зачет как форма промежуточной аттестации выставляется на основе текущей работы студентов в течение семестра, в том числе результатов текущей аттестации. В случае неудовлетворительной работы студента в течение семестра, сдается зачет в форме письменного ответа на 2 вопроса из списка вопросов к промежуточной аттестации.</w:t>
      </w:r>
    </w:p>
    <w:p w:rsidR="004E748F" w:rsidRPr="00A30182" w:rsidRDefault="00A30182" w:rsidP="00A30182">
      <w:pPr>
        <w:pStyle w:val="Heading1"/>
        <w:ind w:left="1079"/>
      </w:pPr>
      <w:r w:rsidRPr="00A30182">
        <w:t>Критерии оценки выполнения тестового задания:</w:t>
      </w:r>
    </w:p>
    <w:p w:rsidR="004E748F" w:rsidRPr="00A30182" w:rsidRDefault="00A30182" w:rsidP="00A30182">
      <w:pPr>
        <w:pStyle w:val="a6"/>
        <w:numPr>
          <w:ilvl w:val="0"/>
          <w:numId w:val="1"/>
        </w:numPr>
        <w:tabs>
          <w:tab w:val="left" w:pos="1270"/>
        </w:tabs>
        <w:ind w:hanging="203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оценка «зачтено» выставляется, если студентом допущено не более 5 ошибок;</w:t>
      </w:r>
    </w:p>
    <w:p w:rsidR="004E748F" w:rsidRPr="00A30182" w:rsidRDefault="00A30182" w:rsidP="00A30182">
      <w:pPr>
        <w:pStyle w:val="a6"/>
        <w:numPr>
          <w:ilvl w:val="0"/>
          <w:numId w:val="1"/>
        </w:numPr>
        <w:tabs>
          <w:tab w:val="left" w:pos="1270"/>
        </w:tabs>
        <w:ind w:hanging="203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оценка «не зачтено» выставляется, если студентом допущено более 5 ошибок.</w:t>
      </w:r>
    </w:p>
    <w:p w:rsidR="004E748F" w:rsidRPr="00A30182" w:rsidRDefault="00A30182" w:rsidP="00A30182">
      <w:pPr>
        <w:pStyle w:val="Heading1"/>
        <w:numPr>
          <w:ilvl w:val="1"/>
          <w:numId w:val="3"/>
        </w:numPr>
        <w:tabs>
          <w:tab w:val="left" w:pos="894"/>
        </w:tabs>
        <w:ind w:left="893" w:hanging="535"/>
      </w:pPr>
      <w:r w:rsidRPr="00A30182">
        <w:t>Промежуточная аттестация</w:t>
      </w:r>
    </w:p>
    <w:p w:rsidR="004E748F" w:rsidRPr="00A30182" w:rsidRDefault="00A30182" w:rsidP="00A30182">
      <w:pPr>
        <w:ind w:left="359" w:right="15" w:firstLine="566"/>
        <w:rPr>
          <w:rFonts w:ascii="Arial" w:hAnsi="Arial"/>
          <w:sz w:val="24"/>
        </w:rPr>
      </w:pPr>
      <w:r w:rsidRPr="00A30182">
        <w:rPr>
          <w:rFonts w:ascii="Arial" w:hAnsi="Arial"/>
          <w:sz w:val="24"/>
        </w:rPr>
        <w:t>Промежуточная аттестация по дисциплине осуществляется с помощью следующих оценочных средств: письменный ответ на вопрос.</w:t>
      </w:r>
    </w:p>
    <w:p w:rsidR="004E748F" w:rsidRPr="00A30182" w:rsidRDefault="004E748F" w:rsidP="00A30182">
      <w:pPr>
        <w:pStyle w:val="a3"/>
        <w:rPr>
          <w:rFonts w:ascii="Arial" w:hAnsi="Arial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9013"/>
      </w:tblGrid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7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№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2309" w:right="230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Вопросы к промежуточной аттестации (зачету)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Деловое общение и культура речи. Предмет  и задачи курса.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Словари и речевая культура личности.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речевой культуры. Типы речевой культуры.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Четыре периода в истории русского литературного языка. Их краткая характеристика.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литературного языка, его признаки.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нормы. Виды норм.</w:t>
            </w:r>
          </w:p>
        </w:tc>
      </w:tr>
      <w:tr w:rsidR="004E748F" w:rsidRPr="0028311C">
        <w:trPr>
          <w:trHeight w:val="46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Современная языковая ситуация в российском обществе. Актуальные процессы в русском языке.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Речевое воздействие как наука. Виды речевого воздействия.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Признаки общения. Законы общения. Принципы бесконфликтного общения.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Риторика как наука. Ее предмет и задачи.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Основные требования к публичному выступлению.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информационного выступления.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 развлекательного  выступления.</w:t>
            </w:r>
          </w:p>
        </w:tc>
      </w:tr>
      <w:tr w:rsidR="004E748F" w:rsidRPr="0028311C">
        <w:trPr>
          <w:trHeight w:val="229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протокольно-этикетного выступления.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подготовки убеждающего выступления.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Правила эффективной аргументации.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Понятие речевого этикета. Особенности русского речевого этикета.</w:t>
            </w:r>
          </w:p>
        </w:tc>
      </w:tr>
      <w:tr w:rsidR="004E748F" w:rsidRPr="0028311C">
        <w:trPr>
          <w:trHeight w:val="46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Стилистическая  система  современного  русского  языка.  Краткая  характеристика  стилей. Понятие функционального стиля.</w:t>
            </w:r>
          </w:p>
        </w:tc>
      </w:tr>
      <w:tr w:rsidR="004E748F" w:rsidRPr="0028311C">
        <w:trPr>
          <w:trHeight w:val="229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Разговорный стиль. Сфера употребления. Языковые приметы.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Официально-деловой стиль. Сфера употребления. Языковые приметы.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Публицистический стиль. Сфера употребления. Языковые приметы.</w:t>
            </w:r>
          </w:p>
        </w:tc>
      </w:tr>
      <w:tr w:rsidR="004E748F" w:rsidRPr="0028311C">
        <w:trPr>
          <w:trHeight w:val="230"/>
        </w:trPr>
        <w:tc>
          <w:tcPr>
            <w:tcW w:w="749" w:type="dxa"/>
          </w:tcPr>
          <w:p w:rsidR="004E748F" w:rsidRPr="0028311C" w:rsidRDefault="00A30182" w:rsidP="00A30182">
            <w:pPr>
              <w:pStyle w:val="TableParagraph"/>
              <w:ind w:left="240" w:right="23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9013" w:type="dxa"/>
          </w:tcPr>
          <w:p w:rsidR="004E748F" w:rsidRPr="0028311C" w:rsidRDefault="00A30182" w:rsidP="00A30182">
            <w:pPr>
              <w:pStyle w:val="TableParagraph"/>
              <w:ind w:left="1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Научный стиль. Сфера употребления. Языковые приметы.</w:t>
            </w:r>
          </w:p>
        </w:tc>
      </w:tr>
    </w:tbl>
    <w:p w:rsidR="004E748F" w:rsidRPr="00A30182" w:rsidRDefault="004E748F" w:rsidP="00A30182">
      <w:pPr>
        <w:pStyle w:val="a3"/>
        <w:rPr>
          <w:rFonts w:ascii="Arial" w:hAnsi="Arial"/>
        </w:rPr>
      </w:pPr>
    </w:p>
    <w:p w:rsidR="004E748F" w:rsidRPr="00A30182" w:rsidRDefault="00A30182" w:rsidP="00A30182">
      <w:pPr>
        <w:pStyle w:val="Heading1"/>
        <w:ind w:left="1079"/>
      </w:pPr>
      <w:r w:rsidRPr="00A30182">
        <w:t>Критерии оценки:</w:t>
      </w:r>
    </w:p>
    <w:p w:rsidR="004E748F" w:rsidRPr="00A30182" w:rsidRDefault="004E748F" w:rsidP="00A30182">
      <w:pPr>
        <w:pStyle w:val="a3"/>
        <w:rPr>
          <w:rFonts w:ascii="Arial" w:hAnsi="Arial"/>
          <w:b/>
        </w:rPr>
      </w:pPr>
    </w:p>
    <w:tbl>
      <w:tblPr>
        <w:tblStyle w:val="TableNormal"/>
        <w:tblW w:w="10106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1560"/>
        <w:gridCol w:w="2024"/>
      </w:tblGrid>
      <w:tr w:rsidR="004E748F" w:rsidRPr="0028311C" w:rsidTr="0028311C">
        <w:trPr>
          <w:trHeight w:val="918"/>
        </w:trPr>
        <w:tc>
          <w:tcPr>
            <w:tcW w:w="6522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1608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560" w:type="dxa"/>
          </w:tcPr>
          <w:p w:rsidR="004E748F" w:rsidRPr="0028311C" w:rsidRDefault="00A30182" w:rsidP="00A30182">
            <w:pPr>
              <w:pStyle w:val="TableParagraph"/>
              <w:ind w:left="136" w:right="127" w:firstLine="1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 xml:space="preserve">Уровень сформирован </w:t>
            </w:r>
            <w:proofErr w:type="spellStart"/>
            <w:r w:rsidRPr="0028311C">
              <w:rPr>
                <w:rFonts w:ascii="Arial" w:hAnsi="Arial"/>
                <w:sz w:val="20"/>
                <w:szCs w:val="20"/>
              </w:rPr>
              <w:t>ности</w:t>
            </w:r>
            <w:proofErr w:type="spellEnd"/>
            <w:r w:rsidRPr="0028311C">
              <w:rPr>
                <w:rFonts w:ascii="Arial" w:hAnsi="Arial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024" w:type="dxa"/>
          </w:tcPr>
          <w:p w:rsidR="004E748F" w:rsidRPr="0028311C" w:rsidRDefault="004E748F" w:rsidP="00A30182">
            <w:pPr>
              <w:pStyle w:val="TableParagraph"/>
              <w:rPr>
                <w:rFonts w:ascii="Arial" w:hAnsi="Arial"/>
                <w:b/>
                <w:sz w:val="20"/>
                <w:szCs w:val="20"/>
              </w:rPr>
            </w:pPr>
          </w:p>
          <w:p w:rsidR="004E748F" w:rsidRPr="0028311C" w:rsidRDefault="00A30182" w:rsidP="00A30182">
            <w:pPr>
              <w:pStyle w:val="TableParagraph"/>
              <w:ind w:left="363" w:right="356"/>
              <w:jc w:val="center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Шкала оценок</w:t>
            </w:r>
          </w:p>
        </w:tc>
      </w:tr>
      <w:tr w:rsidR="004E748F" w:rsidRPr="0028311C" w:rsidTr="0028311C">
        <w:trPr>
          <w:trHeight w:val="1335"/>
        </w:trPr>
        <w:tc>
          <w:tcPr>
            <w:tcW w:w="6522" w:type="dxa"/>
          </w:tcPr>
          <w:p w:rsidR="004E748F" w:rsidRPr="0028311C" w:rsidRDefault="00A30182" w:rsidP="00A30182">
            <w:pPr>
              <w:pStyle w:val="TableParagraph"/>
              <w:ind w:left="107" w:right="95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Дан доказательный ответ на вопрос преподавателя. В ответе продемонстрирована теоретическая подготовка студента, обнаружена высокая / хорошая / достаточная осведомленность студента.</w:t>
            </w:r>
          </w:p>
        </w:tc>
        <w:tc>
          <w:tcPr>
            <w:tcW w:w="1560" w:type="dxa"/>
          </w:tcPr>
          <w:p w:rsidR="004E748F" w:rsidRPr="0028311C" w:rsidRDefault="00A30182" w:rsidP="00A30182">
            <w:pPr>
              <w:pStyle w:val="TableParagraph"/>
              <w:ind w:left="127" w:right="119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Повышенный</w:t>
            </w:r>
          </w:p>
          <w:p w:rsidR="004E748F" w:rsidRPr="0028311C" w:rsidRDefault="00A30182" w:rsidP="00A30182">
            <w:pPr>
              <w:pStyle w:val="TableParagraph"/>
              <w:ind w:left="127" w:right="118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/ базовый / пороговый уровень</w:t>
            </w:r>
          </w:p>
        </w:tc>
        <w:tc>
          <w:tcPr>
            <w:tcW w:w="2024" w:type="dxa"/>
          </w:tcPr>
          <w:p w:rsidR="004E748F" w:rsidRPr="0028311C" w:rsidRDefault="00A30182" w:rsidP="00A30182">
            <w:pPr>
              <w:pStyle w:val="TableParagraph"/>
              <w:ind w:left="363" w:right="355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Зачтено</w:t>
            </w:r>
          </w:p>
        </w:tc>
      </w:tr>
      <w:tr w:rsidR="004E748F" w:rsidRPr="0028311C" w:rsidTr="0028311C">
        <w:trPr>
          <w:trHeight w:val="1060"/>
        </w:trPr>
        <w:tc>
          <w:tcPr>
            <w:tcW w:w="6522" w:type="dxa"/>
          </w:tcPr>
          <w:p w:rsidR="004E748F" w:rsidRPr="0028311C" w:rsidRDefault="00A30182" w:rsidP="0028311C">
            <w:pPr>
              <w:pStyle w:val="TableParagraph"/>
              <w:ind w:left="107" w:right="99"/>
              <w:jc w:val="both"/>
              <w:rPr>
                <w:rFonts w:ascii="Arial" w:hAnsi="Arial"/>
                <w:sz w:val="20"/>
                <w:szCs w:val="20"/>
              </w:rPr>
            </w:pPr>
            <w:r w:rsidRPr="0028311C">
              <w:rPr>
                <w:rFonts w:ascii="Arial" w:hAnsi="Arial"/>
                <w:sz w:val="20"/>
                <w:szCs w:val="20"/>
              </w:rPr>
              <w:t>Ответ студента характеризуется многочисленными ошибками  содержательного  характера, обнаруживает слабую теоретическую подготовку.</w:t>
            </w:r>
          </w:p>
        </w:tc>
        <w:tc>
          <w:tcPr>
            <w:tcW w:w="1560" w:type="dxa"/>
          </w:tcPr>
          <w:p w:rsidR="004E748F" w:rsidRPr="0028311C" w:rsidRDefault="00A30182" w:rsidP="00A30182">
            <w:pPr>
              <w:pStyle w:val="TableParagraph"/>
              <w:ind w:left="9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-</w:t>
            </w:r>
          </w:p>
        </w:tc>
        <w:tc>
          <w:tcPr>
            <w:tcW w:w="2024" w:type="dxa"/>
          </w:tcPr>
          <w:p w:rsidR="004E748F" w:rsidRPr="0028311C" w:rsidRDefault="00A30182" w:rsidP="00A30182">
            <w:pPr>
              <w:pStyle w:val="TableParagraph"/>
              <w:ind w:left="454"/>
              <w:rPr>
                <w:rFonts w:ascii="Arial" w:hAnsi="Arial"/>
                <w:i/>
                <w:sz w:val="20"/>
                <w:szCs w:val="20"/>
              </w:rPr>
            </w:pPr>
            <w:r w:rsidRPr="0028311C">
              <w:rPr>
                <w:rFonts w:ascii="Arial" w:hAnsi="Arial"/>
                <w:i/>
                <w:sz w:val="20"/>
                <w:szCs w:val="20"/>
              </w:rPr>
              <w:t>Не зачтено</w:t>
            </w:r>
          </w:p>
        </w:tc>
      </w:tr>
    </w:tbl>
    <w:p w:rsidR="00E8728C" w:rsidRDefault="00E8728C" w:rsidP="00E8728C">
      <w:pPr>
        <w:spacing w:before="71"/>
        <w:ind w:left="1620" w:hanging="2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20.3Фондоценочныхсредствсформированностикомпетенцийстудентов, рекомендуемый для проведения диагностических работ:</w:t>
      </w:r>
    </w:p>
    <w:p w:rsidR="00E8728C" w:rsidRDefault="00E8728C" w:rsidP="00E8728C">
      <w:pPr>
        <w:pStyle w:val="a3"/>
        <w:spacing w:line="242" w:lineRule="auto"/>
        <w:ind w:left="1620" w:right="40" w:hanging="284"/>
        <w:jc w:val="both"/>
      </w:pPr>
      <w:r>
        <w:rPr>
          <w:rFonts w:ascii="Arial" w:hAnsi="Arial"/>
          <w:b/>
        </w:rPr>
        <w:t xml:space="preserve">УК-4 </w:t>
      </w:r>
      <w:r>
        <w:t>Способность осуществлять деловую коммуникацию в устной и письменной формах на государственном и иностранном(</w:t>
      </w:r>
      <w:proofErr w:type="spellStart"/>
      <w:r>
        <w:t>ых</w:t>
      </w:r>
      <w:proofErr w:type="spellEnd"/>
      <w:r>
        <w:t>) языке(ах).</w:t>
      </w:r>
    </w:p>
    <w:p w:rsidR="00E8728C" w:rsidRDefault="00E8728C" w:rsidP="00E8728C">
      <w:pPr>
        <w:pStyle w:val="a3"/>
        <w:spacing w:line="244" w:lineRule="auto"/>
        <w:ind w:left="1620" w:right="44" w:hanging="284"/>
        <w:jc w:val="both"/>
      </w:pPr>
      <w:r>
        <w:t>УК-4.2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языке</w:t>
      </w:r>
    </w:p>
    <w:p w:rsidR="00E8728C" w:rsidRDefault="00E8728C" w:rsidP="00E8728C">
      <w:pPr>
        <w:pStyle w:val="a3"/>
        <w:spacing w:before="111" w:line="244" w:lineRule="auto"/>
        <w:ind w:left="1620" w:right="46" w:hanging="284"/>
        <w:jc w:val="both"/>
      </w:pPr>
      <w:r>
        <w:t xml:space="preserve">УК-4.3 Ведет деловую переписку, учитывая особенности стилистики официальных и неофициальных писем, </w:t>
      </w:r>
      <w:proofErr w:type="spellStart"/>
      <w:r>
        <w:t>социокультурные</w:t>
      </w:r>
      <w:proofErr w:type="spellEnd"/>
      <w:r>
        <w:t xml:space="preserve"> различия в формате корреспонденции на государственном языке</w:t>
      </w:r>
    </w:p>
    <w:p w:rsidR="00E8728C" w:rsidRDefault="00E8728C" w:rsidP="00E8728C">
      <w:pPr>
        <w:pStyle w:val="a3"/>
        <w:spacing w:before="113" w:line="244" w:lineRule="auto"/>
        <w:ind w:left="1620" w:right="42" w:hanging="284"/>
        <w:jc w:val="both"/>
      </w:pPr>
      <w:r>
        <w:t>УК-4.4 Демонстрирует интегративные умения использовать диалогическое общение для сотрудничества в академической и деловой коммуникации на государственном языке</w:t>
      </w:r>
    </w:p>
    <w:p w:rsidR="00E8728C" w:rsidRDefault="00E8728C" w:rsidP="00E8728C">
      <w:pPr>
        <w:pStyle w:val="a3"/>
        <w:spacing w:before="113" w:line="242" w:lineRule="auto"/>
        <w:ind w:left="1620" w:right="51" w:hanging="284"/>
        <w:jc w:val="both"/>
      </w:pPr>
      <w:r>
        <w:t xml:space="preserve">УК-4.6 Выбирает на государственном и иностранном языке </w:t>
      </w:r>
      <w:proofErr w:type="spellStart"/>
      <w:r>
        <w:t>коммуникативно</w:t>
      </w:r>
      <w:proofErr w:type="spellEnd"/>
      <w:r>
        <w:t xml:space="preserve"> приемлемые стратегии делового общения</w:t>
      </w:r>
    </w:p>
    <w:p w:rsidR="00E8728C" w:rsidRDefault="00E8728C" w:rsidP="00E8728C">
      <w:pPr>
        <w:pStyle w:val="a3"/>
        <w:spacing w:before="119" w:line="244" w:lineRule="auto"/>
        <w:ind w:left="1620" w:right="46" w:hanging="284"/>
        <w:jc w:val="both"/>
      </w:pPr>
      <w:r>
        <w:rPr>
          <w:rFonts w:ascii="Arial" w:hAnsi="Arial"/>
          <w:b/>
          <w:i/>
        </w:rPr>
        <w:t xml:space="preserve">знать </w:t>
      </w:r>
      <w:r>
        <w:t xml:space="preserve">понятийный аппарат дисциплины, систему функциональных стилей современного русского языка, виды норм, основные правила эффективного </w:t>
      </w:r>
      <w:r>
        <w:rPr>
          <w:spacing w:val="-2"/>
        </w:rPr>
        <w:t>общения</w:t>
      </w:r>
    </w:p>
    <w:p w:rsidR="00E8728C" w:rsidRDefault="00E8728C" w:rsidP="00E8728C">
      <w:pPr>
        <w:pStyle w:val="a3"/>
        <w:spacing w:before="112" w:line="242" w:lineRule="auto"/>
        <w:ind w:left="1620" w:right="48" w:hanging="284"/>
        <w:jc w:val="both"/>
      </w:pPr>
      <w:r>
        <w:rPr>
          <w:rFonts w:ascii="Arial" w:hAnsi="Arial"/>
          <w:b/>
          <w:i/>
        </w:rPr>
        <w:t xml:space="preserve">уметь </w:t>
      </w:r>
      <w:r>
        <w:t>составлять тексты публичных выступлений различных функциональных стилей и жанров, пользоваться справочной литературой по русскому языку</w:t>
      </w:r>
    </w:p>
    <w:p w:rsidR="00E8728C" w:rsidRDefault="00E8728C" w:rsidP="00E8728C">
      <w:pPr>
        <w:pStyle w:val="a3"/>
        <w:spacing w:before="119" w:line="244" w:lineRule="auto"/>
        <w:ind w:left="1337" w:right="278"/>
        <w:jc w:val="both"/>
      </w:pPr>
      <w:r>
        <w:rPr>
          <w:rFonts w:ascii="Arial" w:hAnsi="Arial"/>
          <w:b/>
          <w:i/>
        </w:rPr>
        <w:t xml:space="preserve">владеть </w:t>
      </w:r>
      <w:r>
        <w:t>литературным языком, навыками повышения уровня собственной языковой,коммуникативнойириторическойкомпетенции,приемамиподдержания и активизации внимания аудитории, работы с помехами</w:t>
      </w:r>
    </w:p>
    <w:p w:rsidR="00E8728C" w:rsidRDefault="00E8728C" w:rsidP="00E8728C">
      <w:pPr>
        <w:pStyle w:val="Heading1"/>
        <w:spacing w:before="269"/>
        <w:ind w:left="1337"/>
        <w:jc w:val="both"/>
      </w:pPr>
      <w:proofErr w:type="spellStart"/>
      <w:r>
        <w:t>Типовыеконтрольныезаданияилииныематериалы</w:t>
      </w:r>
      <w:proofErr w:type="spellEnd"/>
      <w:r>
        <w:t>,</w:t>
      </w:r>
      <w:r>
        <w:rPr>
          <w:spacing w:val="-2"/>
        </w:rPr>
        <w:t xml:space="preserve"> необходимые</w:t>
      </w:r>
    </w:p>
    <w:p w:rsidR="00E8728C" w:rsidRDefault="00E8728C" w:rsidP="00E8728C">
      <w:pPr>
        <w:pStyle w:val="a3"/>
        <w:spacing w:before="44"/>
        <w:rPr>
          <w:rFonts w:ascii="Arial"/>
          <w:b/>
        </w:rPr>
      </w:pPr>
    </w:p>
    <w:p w:rsidR="00E8728C" w:rsidRDefault="00E8728C" w:rsidP="00E8728C">
      <w:pPr>
        <w:pStyle w:val="a3"/>
        <w:tabs>
          <w:tab w:val="left" w:pos="3608"/>
          <w:tab w:val="left" w:pos="10194"/>
        </w:tabs>
        <w:ind w:left="1337"/>
      </w:pPr>
      <w:r>
        <w:rPr>
          <w:rFonts w:ascii="Times New Roman" w:hAnsi="Times New Roman"/>
          <w:u w:val="thick"/>
        </w:rPr>
        <w:tab/>
      </w:r>
      <w:r>
        <w:rPr>
          <w:spacing w:val="-2"/>
          <w:u w:val="thick"/>
        </w:rPr>
        <w:t>тестирование</w:t>
      </w:r>
      <w:r>
        <w:rPr>
          <w:u w:val="thick"/>
        </w:rPr>
        <w:tab/>
      </w:r>
    </w:p>
    <w:p w:rsidR="00E8728C" w:rsidRDefault="00E8728C" w:rsidP="00E8728C">
      <w:pPr>
        <w:spacing w:before="38"/>
        <w:ind w:left="2796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(</w:t>
      </w:r>
      <w:proofErr w:type="spellStart"/>
      <w:r>
        <w:rPr>
          <w:rFonts w:ascii="Arial" w:hAnsi="Arial"/>
          <w:i/>
          <w:spacing w:val="-2"/>
          <w:sz w:val="20"/>
        </w:rPr>
        <w:t>наименованиеоценочногосредствапромежуточнойаттестации</w:t>
      </w:r>
      <w:proofErr w:type="spellEnd"/>
      <w:r>
        <w:rPr>
          <w:rFonts w:ascii="Arial" w:hAnsi="Arial"/>
          <w:i/>
          <w:spacing w:val="-2"/>
          <w:sz w:val="20"/>
        </w:rPr>
        <w:t>)</w:t>
      </w:r>
    </w:p>
    <w:p w:rsidR="00E8728C" w:rsidRDefault="00E8728C" w:rsidP="00E8728C">
      <w:pPr>
        <w:pStyle w:val="a3"/>
        <w:spacing w:before="2"/>
        <w:rPr>
          <w:rFonts w:ascii="Arial"/>
          <w:i/>
          <w:sz w:val="20"/>
        </w:rPr>
      </w:pPr>
    </w:p>
    <w:p w:rsidR="00E8728C" w:rsidRDefault="00E8728C" w:rsidP="00E8728C">
      <w:pPr>
        <w:pStyle w:val="Heading1"/>
        <w:ind w:left="1337"/>
      </w:pPr>
      <w:proofErr w:type="spellStart"/>
      <w:r>
        <w:t>Переченьзаданийдляпроверкисформированности</w:t>
      </w:r>
      <w:r>
        <w:rPr>
          <w:spacing w:val="-2"/>
        </w:rPr>
        <w:t>компетенции</w:t>
      </w:r>
      <w:proofErr w:type="spellEnd"/>
      <w:r>
        <w:rPr>
          <w:spacing w:val="-2"/>
        </w:rPr>
        <w:t>:</w:t>
      </w:r>
    </w:p>
    <w:p w:rsidR="00E8728C" w:rsidRDefault="00E8728C" w:rsidP="00E8728C">
      <w:pPr>
        <w:pStyle w:val="a6"/>
        <w:numPr>
          <w:ilvl w:val="0"/>
          <w:numId w:val="34"/>
        </w:numPr>
        <w:tabs>
          <w:tab w:val="left" w:pos="1550"/>
        </w:tabs>
        <w:spacing w:before="4"/>
        <w:ind w:left="1550" w:hanging="213"/>
        <w:rPr>
          <w:sz w:val="24"/>
        </w:rPr>
      </w:pPr>
      <w:proofErr w:type="spellStart"/>
      <w:r>
        <w:rPr>
          <w:sz w:val="24"/>
          <w:u w:val="single"/>
        </w:rPr>
        <w:t>закрытыезадания</w:t>
      </w:r>
      <w:proofErr w:type="spellEnd"/>
      <w:r>
        <w:rPr>
          <w:sz w:val="24"/>
          <w:u w:val="single"/>
        </w:rPr>
        <w:t>(</w:t>
      </w:r>
      <w:proofErr w:type="spellStart"/>
      <w:r>
        <w:rPr>
          <w:sz w:val="24"/>
          <w:u w:val="single"/>
        </w:rPr>
        <w:t>тестовые,среднийуровень</w:t>
      </w:r>
      <w:r>
        <w:rPr>
          <w:spacing w:val="-2"/>
          <w:sz w:val="24"/>
          <w:u w:val="single"/>
        </w:rPr>
        <w:t>сложности</w:t>
      </w:r>
      <w:proofErr w:type="spellEnd"/>
      <w:r>
        <w:rPr>
          <w:spacing w:val="-2"/>
          <w:sz w:val="24"/>
          <w:u w:val="single"/>
        </w:rPr>
        <w:t>):</w:t>
      </w:r>
    </w:p>
    <w:p w:rsidR="00E8728C" w:rsidRDefault="00E8728C" w:rsidP="00E8728C">
      <w:pPr>
        <w:pStyle w:val="a3"/>
        <w:spacing w:before="9"/>
      </w:pPr>
    </w:p>
    <w:p w:rsidR="00E8728C" w:rsidRDefault="00E8728C" w:rsidP="00E8728C">
      <w:pPr>
        <w:pStyle w:val="a3"/>
        <w:ind w:left="1337"/>
        <w:jc w:val="both"/>
      </w:pPr>
      <w:r>
        <w:t>ЗАДАНИЕ1.Соотнеситеобозначенияформделовогообщенияс</w:t>
      </w:r>
      <w:r>
        <w:rPr>
          <w:spacing w:val="-2"/>
        </w:rPr>
        <w:t>определениями:</w:t>
      </w:r>
    </w:p>
    <w:p w:rsidR="00E8728C" w:rsidRDefault="00E8728C" w:rsidP="00E8728C">
      <w:pPr>
        <w:pStyle w:val="a6"/>
        <w:numPr>
          <w:ilvl w:val="1"/>
          <w:numId w:val="34"/>
        </w:numPr>
        <w:tabs>
          <w:tab w:val="left" w:pos="2045"/>
        </w:tabs>
        <w:spacing w:before="1" w:line="242" w:lineRule="auto"/>
        <w:ind w:right="286"/>
        <w:jc w:val="both"/>
        <w:rPr>
          <w:sz w:val="24"/>
        </w:rPr>
      </w:pPr>
      <w:r>
        <w:rPr>
          <w:sz w:val="24"/>
        </w:rPr>
        <w:t>форма организации делового общения коллектива (группы) с целью обмена информацией и принятия коллективного решения по актуальным для данного коллектива (группы) проблемам</w:t>
      </w:r>
    </w:p>
    <w:p w:rsidR="00E8728C" w:rsidRDefault="00E8728C" w:rsidP="00E8728C">
      <w:pPr>
        <w:pStyle w:val="a6"/>
        <w:numPr>
          <w:ilvl w:val="1"/>
          <w:numId w:val="34"/>
        </w:numPr>
        <w:tabs>
          <w:tab w:val="left" w:pos="2045"/>
        </w:tabs>
        <w:spacing w:line="242" w:lineRule="auto"/>
        <w:ind w:right="281"/>
        <w:jc w:val="both"/>
        <w:rPr>
          <w:sz w:val="24"/>
        </w:rPr>
      </w:pPr>
      <w:r>
        <w:rPr>
          <w:sz w:val="24"/>
        </w:rPr>
        <w:t>обсуждение каких-либо вопросов между официальными сторонами с целью выяснения позиций сторон и заключения возможного договора</w:t>
      </w:r>
    </w:p>
    <w:p w:rsidR="00E8728C" w:rsidRDefault="00E8728C" w:rsidP="00E8728C">
      <w:pPr>
        <w:pStyle w:val="a6"/>
        <w:numPr>
          <w:ilvl w:val="1"/>
          <w:numId w:val="34"/>
        </w:numPr>
        <w:tabs>
          <w:tab w:val="left" w:pos="2045"/>
        </w:tabs>
        <w:spacing w:line="242" w:lineRule="auto"/>
        <w:ind w:right="284"/>
        <w:jc w:val="both"/>
        <w:rPr>
          <w:sz w:val="24"/>
        </w:rPr>
      </w:pPr>
      <w:r>
        <w:rPr>
          <w:sz w:val="24"/>
        </w:rPr>
        <w:t>специально организованный предметный разговор, служащий решению управленческих задач</w:t>
      </w:r>
    </w:p>
    <w:p w:rsidR="00E8728C" w:rsidRDefault="00E8728C" w:rsidP="00E8728C">
      <w:pPr>
        <w:pStyle w:val="a6"/>
        <w:numPr>
          <w:ilvl w:val="1"/>
          <w:numId w:val="34"/>
        </w:numPr>
        <w:tabs>
          <w:tab w:val="left" w:pos="2045"/>
        </w:tabs>
        <w:spacing w:line="242" w:lineRule="auto"/>
        <w:ind w:right="277"/>
        <w:jc w:val="both"/>
        <w:rPr>
          <w:sz w:val="24"/>
        </w:rPr>
      </w:pPr>
      <w:r>
        <w:rPr>
          <w:sz w:val="24"/>
        </w:rPr>
        <w:t xml:space="preserve">собрание приглашенных официальных лиц в честь кого- или чего-либо с целью углубления и расширения контактов, получения нужной </w:t>
      </w:r>
      <w:proofErr w:type="spellStart"/>
      <w:r>
        <w:rPr>
          <w:sz w:val="24"/>
        </w:rPr>
        <w:t>информациив</w:t>
      </w:r>
      <w:proofErr w:type="spellEnd"/>
      <w:r>
        <w:rPr>
          <w:sz w:val="24"/>
        </w:rPr>
        <w:t xml:space="preserve"> неофициальной обстановке</w:t>
      </w:r>
    </w:p>
    <w:p w:rsidR="00E8728C" w:rsidRDefault="00E8728C" w:rsidP="00E8728C">
      <w:pPr>
        <w:pStyle w:val="a3"/>
        <w:ind w:left="1337"/>
        <w:jc w:val="both"/>
      </w:pPr>
      <w:proofErr w:type="spellStart"/>
      <w:r>
        <w:t>Вариантыдля</w:t>
      </w:r>
      <w:proofErr w:type="spellEnd"/>
      <w:r>
        <w:rPr>
          <w:spacing w:val="-2"/>
        </w:rPr>
        <w:t xml:space="preserve"> выбора:</w:t>
      </w:r>
    </w:p>
    <w:p w:rsidR="00E8728C" w:rsidRDefault="00E8728C" w:rsidP="00E8728C">
      <w:pPr>
        <w:pStyle w:val="a6"/>
        <w:numPr>
          <w:ilvl w:val="1"/>
          <w:numId w:val="34"/>
        </w:numPr>
        <w:tabs>
          <w:tab w:val="left" w:pos="2045"/>
        </w:tabs>
        <w:spacing w:line="292" w:lineRule="exact"/>
        <w:rPr>
          <w:sz w:val="24"/>
        </w:rPr>
      </w:pPr>
      <w:proofErr w:type="spellStart"/>
      <w:r>
        <w:rPr>
          <w:sz w:val="24"/>
        </w:rPr>
        <w:t>деловое</w:t>
      </w:r>
      <w:r>
        <w:rPr>
          <w:spacing w:val="-2"/>
          <w:sz w:val="24"/>
        </w:rPr>
        <w:t>совещание</w:t>
      </w:r>
      <w:proofErr w:type="spellEnd"/>
    </w:p>
    <w:p w:rsidR="00E8728C" w:rsidRDefault="00E8728C" w:rsidP="00E8728C">
      <w:pPr>
        <w:pStyle w:val="a6"/>
        <w:numPr>
          <w:ilvl w:val="1"/>
          <w:numId w:val="34"/>
        </w:numPr>
        <w:tabs>
          <w:tab w:val="left" w:pos="2045"/>
        </w:tabs>
        <w:spacing w:line="292" w:lineRule="exact"/>
        <w:rPr>
          <w:sz w:val="24"/>
        </w:rPr>
      </w:pPr>
      <w:proofErr w:type="spellStart"/>
      <w:r>
        <w:rPr>
          <w:sz w:val="24"/>
        </w:rPr>
        <w:t>деловые</w:t>
      </w:r>
      <w:r>
        <w:rPr>
          <w:spacing w:val="-2"/>
          <w:sz w:val="24"/>
        </w:rPr>
        <w:t>переговоры</w:t>
      </w:r>
      <w:proofErr w:type="spellEnd"/>
    </w:p>
    <w:p w:rsidR="00E8728C" w:rsidRDefault="00E8728C" w:rsidP="00E8728C">
      <w:pPr>
        <w:pStyle w:val="a6"/>
        <w:numPr>
          <w:ilvl w:val="1"/>
          <w:numId w:val="34"/>
        </w:numPr>
        <w:tabs>
          <w:tab w:val="left" w:pos="2045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деловая</w:t>
      </w:r>
      <w:r>
        <w:rPr>
          <w:spacing w:val="-2"/>
          <w:sz w:val="24"/>
        </w:rPr>
        <w:t>беседа</w:t>
      </w:r>
      <w:proofErr w:type="spellEnd"/>
    </w:p>
    <w:p w:rsidR="00E8728C" w:rsidRDefault="00E8728C" w:rsidP="00E8728C">
      <w:pPr>
        <w:pStyle w:val="a6"/>
        <w:spacing w:line="293" w:lineRule="exact"/>
        <w:rPr>
          <w:sz w:val="24"/>
        </w:rPr>
        <w:sectPr w:rsidR="00E8728C">
          <w:pgSz w:w="11910" w:h="16840"/>
          <w:pgMar w:top="1560" w:right="566" w:bottom="280" w:left="283" w:header="720" w:footer="720" w:gutter="0"/>
          <w:cols w:space="720"/>
        </w:sectPr>
      </w:pPr>
    </w:p>
    <w:p w:rsidR="00E8728C" w:rsidRDefault="00E8728C" w:rsidP="00E8728C">
      <w:pPr>
        <w:pStyle w:val="a6"/>
        <w:numPr>
          <w:ilvl w:val="1"/>
          <w:numId w:val="34"/>
        </w:numPr>
        <w:tabs>
          <w:tab w:val="left" w:pos="2045"/>
        </w:tabs>
        <w:spacing w:before="75"/>
        <w:rPr>
          <w:sz w:val="24"/>
        </w:rPr>
      </w:pPr>
      <w:proofErr w:type="spellStart"/>
      <w:r>
        <w:rPr>
          <w:sz w:val="24"/>
        </w:rPr>
        <w:lastRenderedPageBreak/>
        <w:t>деловой</w:t>
      </w:r>
      <w:r>
        <w:rPr>
          <w:spacing w:val="-4"/>
          <w:sz w:val="24"/>
        </w:rPr>
        <w:t>прием</w:t>
      </w:r>
      <w:proofErr w:type="spellEnd"/>
    </w:p>
    <w:p w:rsidR="00E8728C" w:rsidRDefault="00E8728C" w:rsidP="00E8728C">
      <w:pPr>
        <w:pStyle w:val="a3"/>
        <w:spacing w:before="5"/>
      </w:pPr>
    </w:p>
    <w:p w:rsidR="00E8728C" w:rsidRDefault="00E8728C" w:rsidP="00E8728C">
      <w:pPr>
        <w:ind w:left="1337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вариантыдлявыбораприведенывпорядкеуказания</w:t>
      </w:r>
      <w:r>
        <w:rPr>
          <w:spacing w:val="-2"/>
          <w:sz w:val="20"/>
        </w:rPr>
        <w:t>понятий</w:t>
      </w:r>
      <w:proofErr w:type="spellEnd"/>
      <w:r>
        <w:rPr>
          <w:spacing w:val="-2"/>
          <w:sz w:val="20"/>
        </w:rPr>
        <w:t>.</w:t>
      </w:r>
    </w:p>
    <w:p w:rsidR="00E8728C" w:rsidRDefault="00E8728C" w:rsidP="00E8728C">
      <w:pPr>
        <w:pStyle w:val="a3"/>
        <w:spacing w:before="10"/>
        <w:rPr>
          <w:sz w:val="20"/>
        </w:rPr>
      </w:pPr>
    </w:p>
    <w:p w:rsidR="00E8728C" w:rsidRDefault="00E8728C" w:rsidP="00E8728C">
      <w:pPr>
        <w:pStyle w:val="a3"/>
        <w:ind w:left="1337"/>
      </w:pPr>
      <w:r>
        <w:t>ЗАДАНИЕ2.Выберитеправильныйвариант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4"/>
        <w:ind w:left="1337"/>
      </w:pPr>
      <w:proofErr w:type="spellStart"/>
      <w:r>
        <w:t>Чтоявляетсяглавнымусловиемэффективностиделового</w:t>
      </w:r>
      <w:r>
        <w:rPr>
          <w:spacing w:val="-2"/>
        </w:rPr>
        <w:t>общения</w:t>
      </w:r>
      <w:proofErr w:type="spellEnd"/>
      <w:r>
        <w:rPr>
          <w:spacing w:val="-2"/>
        </w:rPr>
        <w:t>?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before="2" w:line="292" w:lineRule="exact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обязательноедостижениепоставленной</w:t>
      </w:r>
      <w:r>
        <w:rPr>
          <w:spacing w:val="-4"/>
          <w:sz w:val="24"/>
        </w:rPr>
        <w:t>цели</w:t>
      </w:r>
      <w:proofErr w:type="spellEnd"/>
    </w:p>
    <w:p w:rsidR="00E8728C" w:rsidRDefault="00E8728C" w:rsidP="00E8728C">
      <w:pPr>
        <w:pStyle w:val="Heading1"/>
        <w:numPr>
          <w:ilvl w:val="0"/>
          <w:numId w:val="33"/>
        </w:numPr>
        <w:tabs>
          <w:tab w:val="left" w:pos="2045"/>
        </w:tabs>
        <w:spacing w:line="292" w:lineRule="exact"/>
        <w:rPr>
          <w:rFonts w:ascii="Symbol" w:hAnsi="Symbol"/>
          <w:b w:val="0"/>
        </w:rPr>
      </w:pPr>
      <w:proofErr w:type="spellStart"/>
      <w:r>
        <w:t>созданиеосновыдлядальнейшегоделового</w:t>
      </w:r>
      <w:proofErr w:type="spellEnd"/>
      <w:r>
        <w:rPr>
          <w:spacing w:val="-2"/>
        </w:rPr>
        <w:t xml:space="preserve"> взаимодействия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демонстрациядоминированиянад</w:t>
      </w:r>
      <w:r>
        <w:rPr>
          <w:spacing w:val="-2"/>
          <w:sz w:val="24"/>
        </w:rPr>
        <w:t>собеседником</w:t>
      </w:r>
      <w:proofErr w:type="spellEnd"/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ослаблениепозиции</w:t>
      </w:r>
      <w:r>
        <w:rPr>
          <w:spacing w:val="-2"/>
          <w:sz w:val="24"/>
        </w:rPr>
        <w:t>собеседника</w:t>
      </w:r>
      <w:proofErr w:type="spellEnd"/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ind w:left="1337"/>
      </w:pPr>
      <w:r>
        <w:t>ЗАДАНИЕ3.Выберитеправильныеварианты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4" w:line="271" w:lineRule="exact"/>
        <w:ind w:left="1337"/>
      </w:pPr>
      <w:proofErr w:type="spellStart"/>
      <w:r>
        <w:rPr>
          <w:spacing w:val="-2"/>
        </w:rPr>
        <w:t>Каковыосновныепринципыбесконфликтного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деловогообщения</w:t>
      </w:r>
      <w:proofErr w:type="spellEnd"/>
      <w:r>
        <w:rPr>
          <w:spacing w:val="-2"/>
        </w:rPr>
        <w:t>?</w:t>
      </w:r>
    </w:p>
    <w:p w:rsidR="00E8728C" w:rsidRDefault="00E8728C" w:rsidP="00E8728C">
      <w:pPr>
        <w:pStyle w:val="Heading1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b w:val="0"/>
        </w:rPr>
      </w:pPr>
      <w:proofErr w:type="spellStart"/>
      <w:r>
        <w:t>принциптерпимостик</w:t>
      </w:r>
      <w:proofErr w:type="spellEnd"/>
      <w:r>
        <w:rPr>
          <w:spacing w:val="-2"/>
        </w:rPr>
        <w:t xml:space="preserve"> собеседнику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принципкоммуникативногодоминирования</w:t>
      </w:r>
      <w:proofErr w:type="spellEnd"/>
    </w:p>
    <w:p w:rsidR="00E8728C" w:rsidRDefault="00E8728C" w:rsidP="00E8728C">
      <w:pPr>
        <w:pStyle w:val="Heading1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b w:val="0"/>
        </w:rPr>
      </w:pPr>
      <w:proofErr w:type="spellStart"/>
      <w:r>
        <w:t>принципуваженияк</w:t>
      </w:r>
      <w:proofErr w:type="spellEnd"/>
      <w:r>
        <w:rPr>
          <w:spacing w:val="-2"/>
        </w:rPr>
        <w:t xml:space="preserve"> собеседнику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принцип</w:t>
      </w:r>
      <w:r>
        <w:rPr>
          <w:spacing w:val="-2"/>
          <w:sz w:val="24"/>
        </w:rPr>
        <w:t>доминирования</w:t>
      </w:r>
      <w:proofErr w:type="spellEnd"/>
    </w:p>
    <w:p w:rsidR="00E8728C" w:rsidRDefault="00E8728C" w:rsidP="00E8728C">
      <w:pPr>
        <w:pStyle w:val="a3"/>
      </w:pPr>
    </w:p>
    <w:p w:rsidR="00E8728C" w:rsidRDefault="00E8728C" w:rsidP="00E8728C">
      <w:pPr>
        <w:pStyle w:val="a3"/>
        <w:spacing w:before="11"/>
      </w:pPr>
    </w:p>
    <w:p w:rsidR="00E8728C" w:rsidRDefault="00E8728C" w:rsidP="00E8728C">
      <w:pPr>
        <w:pStyle w:val="a3"/>
        <w:ind w:left="1337"/>
      </w:pPr>
      <w:r>
        <w:t>ЗАДАНИЕ4.Выберитеправильныйвариант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4" w:line="271" w:lineRule="exact"/>
        <w:ind w:left="1337"/>
      </w:pPr>
      <w:proofErr w:type="spellStart"/>
      <w:r>
        <w:t>Принцип,на</w:t>
      </w:r>
      <w:proofErr w:type="spellEnd"/>
      <w:r>
        <w:t xml:space="preserve"> </w:t>
      </w:r>
      <w:proofErr w:type="spellStart"/>
      <w:r>
        <w:t>которомне</w:t>
      </w:r>
      <w:proofErr w:type="spellEnd"/>
      <w:r>
        <w:t xml:space="preserve"> </w:t>
      </w:r>
      <w:proofErr w:type="spellStart"/>
      <w:r>
        <w:t>можетбытьоснованоделовоеобщение</w:t>
      </w:r>
      <w:proofErr w:type="spellEnd"/>
      <w:r>
        <w:t xml:space="preserve">,– </w:t>
      </w:r>
      <w:r>
        <w:rPr>
          <w:spacing w:val="-4"/>
        </w:rPr>
        <w:t>это…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sz w:val="24"/>
        </w:rPr>
      </w:pPr>
      <w:r>
        <w:rPr>
          <w:spacing w:val="-2"/>
          <w:sz w:val="24"/>
        </w:rPr>
        <w:t>доброжелательность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sz w:val="24"/>
        </w:rPr>
      </w:pPr>
      <w:r>
        <w:rPr>
          <w:spacing w:val="-2"/>
          <w:sz w:val="24"/>
        </w:rPr>
        <w:t>порядочность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sz w:val="24"/>
        </w:rPr>
      </w:pPr>
      <w:r>
        <w:rPr>
          <w:spacing w:val="-2"/>
          <w:sz w:val="24"/>
        </w:rPr>
        <w:t>тактичность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2" w:lineRule="exact"/>
        <w:rPr>
          <w:rFonts w:ascii="Symbol" w:hAnsi="Symbol"/>
          <w:sz w:val="24"/>
        </w:rPr>
      </w:pPr>
      <w:r>
        <w:rPr>
          <w:spacing w:val="-2"/>
          <w:sz w:val="24"/>
        </w:rPr>
        <w:t>уважительность</w:t>
      </w:r>
    </w:p>
    <w:p w:rsidR="00E8728C" w:rsidRDefault="00E8728C" w:rsidP="00E8728C">
      <w:pPr>
        <w:pStyle w:val="Heading1"/>
        <w:numPr>
          <w:ilvl w:val="0"/>
          <w:numId w:val="33"/>
        </w:numPr>
        <w:tabs>
          <w:tab w:val="left" w:pos="2045"/>
        </w:tabs>
        <w:spacing w:line="292" w:lineRule="exact"/>
        <w:rPr>
          <w:rFonts w:ascii="Symbol" w:hAnsi="Symbol"/>
          <w:b w:val="0"/>
        </w:rPr>
      </w:pPr>
      <w:r>
        <w:rPr>
          <w:spacing w:val="-2"/>
        </w:rPr>
        <w:t>эгоизм</w:t>
      </w:r>
    </w:p>
    <w:p w:rsidR="00E8728C" w:rsidRDefault="00E8728C" w:rsidP="00E8728C">
      <w:pPr>
        <w:pStyle w:val="a3"/>
        <w:spacing w:before="2"/>
        <w:rPr>
          <w:rFonts w:ascii="Arial"/>
          <w:b/>
        </w:rPr>
      </w:pPr>
    </w:p>
    <w:p w:rsidR="00E8728C" w:rsidRDefault="00E8728C" w:rsidP="00E8728C">
      <w:pPr>
        <w:pStyle w:val="a3"/>
        <w:ind w:left="1337"/>
        <w:jc w:val="both"/>
      </w:pPr>
      <w:r>
        <w:t>ЗАДАНИЕ5.Выберитеправильныйвариант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5"/>
        <w:ind w:left="1337"/>
        <w:jc w:val="both"/>
      </w:pPr>
      <w:proofErr w:type="spellStart"/>
      <w:r>
        <w:rPr>
          <w:spacing w:val="-2"/>
        </w:rPr>
        <w:t>Какойстильруководстваохарактеризованвопределении</w:t>
      </w:r>
      <w:proofErr w:type="spellEnd"/>
      <w:r>
        <w:rPr>
          <w:spacing w:val="-2"/>
        </w:rPr>
        <w:t>?</w:t>
      </w:r>
    </w:p>
    <w:p w:rsidR="00E8728C" w:rsidRDefault="00E8728C" w:rsidP="00E8728C">
      <w:pPr>
        <w:pStyle w:val="a3"/>
        <w:spacing w:before="4" w:line="244" w:lineRule="auto"/>
        <w:ind w:left="1337" w:right="281"/>
        <w:jc w:val="both"/>
      </w:pPr>
      <w:r>
        <w:t xml:space="preserve">Основан на децентрализации власти, коллегиальности управления. Сотрудники принимают участие </w:t>
      </w:r>
      <w:proofErr w:type="spellStart"/>
      <w:r>
        <w:t>ввыработке</w:t>
      </w:r>
      <w:proofErr w:type="spellEnd"/>
      <w:r>
        <w:t xml:space="preserve"> решений. Практикуется делегирование функций и полномочий от руководителя подчиненным.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4"/>
        </w:tabs>
        <w:spacing w:line="268" w:lineRule="exact"/>
        <w:ind w:left="2044" w:hanging="347"/>
        <w:jc w:val="both"/>
        <w:rPr>
          <w:rFonts w:ascii="Symbol" w:hAnsi="Symbol"/>
        </w:rPr>
      </w:pPr>
      <w:r>
        <w:rPr>
          <w:spacing w:val="-2"/>
          <w:sz w:val="24"/>
        </w:rPr>
        <w:t>либеральный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4"/>
        </w:tabs>
        <w:spacing w:before="4"/>
        <w:ind w:left="2044" w:hanging="347"/>
        <w:jc w:val="both"/>
        <w:rPr>
          <w:rFonts w:ascii="Symbol" w:hAnsi="Symbol"/>
        </w:rPr>
      </w:pPr>
      <w:r>
        <w:rPr>
          <w:spacing w:val="-2"/>
          <w:sz w:val="24"/>
        </w:rPr>
        <w:t>авторитарный</w:t>
      </w:r>
    </w:p>
    <w:p w:rsidR="00E8728C" w:rsidRDefault="00E8728C" w:rsidP="00E8728C">
      <w:pPr>
        <w:pStyle w:val="Heading1"/>
        <w:numPr>
          <w:ilvl w:val="0"/>
          <w:numId w:val="33"/>
        </w:numPr>
        <w:tabs>
          <w:tab w:val="left" w:pos="2045"/>
        </w:tabs>
        <w:spacing w:before="1"/>
        <w:rPr>
          <w:rFonts w:ascii="Symbol" w:hAnsi="Symbol"/>
          <w:b w:val="0"/>
          <w:sz w:val="22"/>
        </w:rPr>
      </w:pPr>
      <w:r>
        <w:rPr>
          <w:spacing w:val="-2"/>
        </w:rPr>
        <w:t>демократический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ind w:left="1337"/>
        <w:jc w:val="both"/>
      </w:pPr>
      <w:r>
        <w:t>ЗАДАНИЕ6.Выберитеправильныйвариант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5" w:line="244" w:lineRule="auto"/>
        <w:ind w:left="1337" w:right="285"/>
        <w:jc w:val="both"/>
      </w:pPr>
      <w:r>
        <w:rPr>
          <w:w w:val="105"/>
        </w:rPr>
        <w:t xml:space="preserve">Стратегия поведения, которая позволяет выработать навыки слушания, </w:t>
      </w:r>
      <w:r>
        <w:rPr>
          <w:spacing w:val="-2"/>
          <w:w w:val="105"/>
        </w:rPr>
        <w:t xml:space="preserve">приобрестиопытсовместнойработы,навыкиаргументации,выработатьумение </w:t>
      </w:r>
      <w:r>
        <w:rPr>
          <w:w w:val="105"/>
        </w:rPr>
        <w:t xml:space="preserve">сдерживать свои эмоции, </w:t>
      </w:r>
      <w:r>
        <w:rPr>
          <w:w w:val="160"/>
        </w:rPr>
        <w:t>–</w:t>
      </w:r>
      <w:r>
        <w:rPr>
          <w:w w:val="105"/>
        </w:rPr>
        <w:t>это… .</w:t>
      </w:r>
    </w:p>
    <w:p w:rsidR="00E8728C" w:rsidRDefault="00E8728C" w:rsidP="00E8728C">
      <w:pPr>
        <w:pStyle w:val="Heading1"/>
        <w:numPr>
          <w:ilvl w:val="0"/>
          <w:numId w:val="33"/>
        </w:numPr>
        <w:tabs>
          <w:tab w:val="left" w:pos="2044"/>
        </w:tabs>
        <w:spacing w:line="269" w:lineRule="exact"/>
        <w:ind w:left="2044" w:hanging="280"/>
        <w:rPr>
          <w:rFonts w:ascii="Symbol" w:hAnsi="Symbol"/>
          <w:b w:val="0"/>
          <w:sz w:val="22"/>
        </w:rPr>
      </w:pPr>
      <w:r>
        <w:rPr>
          <w:spacing w:val="-2"/>
        </w:rPr>
        <w:t>сотрудничество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4"/>
        </w:tabs>
        <w:spacing w:before="4"/>
        <w:ind w:left="2044" w:hanging="280"/>
        <w:rPr>
          <w:rFonts w:ascii="Symbol" w:hAnsi="Symbol"/>
        </w:rPr>
      </w:pPr>
      <w:r>
        <w:rPr>
          <w:spacing w:val="-2"/>
          <w:sz w:val="24"/>
        </w:rPr>
        <w:t>избегание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4"/>
        </w:tabs>
        <w:spacing w:before="4"/>
        <w:ind w:left="2044" w:hanging="280"/>
        <w:rPr>
          <w:rFonts w:ascii="Symbol" w:hAnsi="Symbol"/>
        </w:rPr>
      </w:pPr>
      <w:r>
        <w:rPr>
          <w:spacing w:val="-2"/>
          <w:sz w:val="24"/>
        </w:rPr>
        <w:t>приспособление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4"/>
        </w:tabs>
        <w:spacing w:before="4"/>
        <w:ind w:left="2044" w:hanging="280"/>
        <w:rPr>
          <w:rFonts w:ascii="Symbol" w:hAnsi="Symbol"/>
        </w:rPr>
      </w:pPr>
      <w:r>
        <w:rPr>
          <w:spacing w:val="-2"/>
          <w:sz w:val="24"/>
        </w:rPr>
        <w:t>соперничество</w:t>
      </w:r>
    </w:p>
    <w:p w:rsidR="00E8728C" w:rsidRDefault="00E8728C" w:rsidP="00E8728C">
      <w:pPr>
        <w:pStyle w:val="a3"/>
        <w:spacing w:before="9"/>
      </w:pPr>
    </w:p>
    <w:p w:rsidR="00E8728C" w:rsidRDefault="00E8728C" w:rsidP="00E8728C">
      <w:pPr>
        <w:pStyle w:val="a3"/>
        <w:spacing w:line="244" w:lineRule="auto"/>
        <w:ind w:left="1337" w:right="280"/>
        <w:jc w:val="both"/>
      </w:pPr>
      <w:r>
        <w:t xml:space="preserve">ЗАДАНИЕ 7. Выберите правила, которые НЕ способствуют успеху делового </w:t>
      </w:r>
      <w:r>
        <w:rPr>
          <w:spacing w:val="-2"/>
        </w:rPr>
        <w:t>общения: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88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пытатьсянаходитьобщеес</w:t>
      </w:r>
      <w:r>
        <w:rPr>
          <w:spacing w:val="-2"/>
          <w:sz w:val="24"/>
        </w:rPr>
        <w:t>собеседником</w:t>
      </w:r>
      <w:proofErr w:type="spellEnd"/>
    </w:p>
    <w:p w:rsidR="00E8728C" w:rsidRDefault="00E8728C" w:rsidP="00E8728C">
      <w:pPr>
        <w:pStyle w:val="Heading1"/>
        <w:numPr>
          <w:ilvl w:val="0"/>
          <w:numId w:val="33"/>
        </w:numPr>
        <w:tabs>
          <w:tab w:val="left" w:pos="2045"/>
        </w:tabs>
        <w:spacing w:line="292" w:lineRule="exact"/>
        <w:rPr>
          <w:rFonts w:ascii="Symbol" w:hAnsi="Symbol"/>
          <w:b w:val="0"/>
        </w:rPr>
      </w:pPr>
      <w:proofErr w:type="spellStart"/>
      <w:r>
        <w:t>выделятьсвое</w:t>
      </w:r>
      <w:proofErr w:type="spellEnd"/>
      <w:r>
        <w:rPr>
          <w:spacing w:val="-5"/>
        </w:rPr>
        <w:t>«я»</w:t>
      </w:r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2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проявлятьискренностьи</w:t>
      </w:r>
      <w:r>
        <w:rPr>
          <w:spacing w:val="-2"/>
          <w:sz w:val="24"/>
        </w:rPr>
        <w:t>доброжелательность</w:t>
      </w:r>
      <w:proofErr w:type="spellEnd"/>
    </w:p>
    <w:p w:rsidR="00E8728C" w:rsidRDefault="00E8728C" w:rsidP="00E8728C">
      <w:pPr>
        <w:pStyle w:val="Heading1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b w:val="0"/>
        </w:rPr>
      </w:pPr>
      <w:proofErr w:type="spellStart"/>
      <w:r>
        <w:t>навязыватьсвоюточку</w:t>
      </w:r>
      <w:r>
        <w:rPr>
          <w:spacing w:val="-2"/>
        </w:rPr>
        <w:t>зрения</w:t>
      </w:r>
      <w:proofErr w:type="spellEnd"/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видетьположительноев</w:t>
      </w:r>
      <w:r>
        <w:rPr>
          <w:spacing w:val="-2"/>
          <w:sz w:val="24"/>
        </w:rPr>
        <w:t>собеседнике</w:t>
      </w:r>
      <w:proofErr w:type="spellEnd"/>
    </w:p>
    <w:p w:rsidR="00E8728C" w:rsidRDefault="00E8728C" w:rsidP="00E8728C">
      <w:pPr>
        <w:pStyle w:val="a6"/>
        <w:spacing w:line="293" w:lineRule="exact"/>
        <w:rPr>
          <w:rFonts w:ascii="Symbol" w:hAnsi="Symbol"/>
          <w:sz w:val="24"/>
        </w:rPr>
        <w:sectPr w:rsidR="00E8728C">
          <w:pgSz w:w="11910" w:h="16840"/>
          <w:pgMar w:top="1040" w:right="566" w:bottom="280" w:left="283" w:header="720" w:footer="720" w:gutter="0"/>
          <w:cols w:space="720"/>
        </w:sectPr>
      </w:pPr>
    </w:p>
    <w:p w:rsidR="00E8728C" w:rsidRDefault="00E8728C" w:rsidP="00E8728C">
      <w:pPr>
        <w:pStyle w:val="a3"/>
        <w:spacing w:before="75"/>
        <w:ind w:left="1337"/>
      </w:pPr>
      <w:r>
        <w:lastRenderedPageBreak/>
        <w:t>ЗАДАНИЕ8.Выберитеправила,которыеспособствуютуспехуделового</w:t>
      </w:r>
      <w:r>
        <w:rPr>
          <w:spacing w:val="-2"/>
        </w:rPr>
        <w:t>общения:</w:t>
      </w:r>
    </w:p>
    <w:p w:rsidR="00E8728C" w:rsidRDefault="00E8728C" w:rsidP="00E8728C">
      <w:pPr>
        <w:pStyle w:val="Heading1"/>
        <w:numPr>
          <w:ilvl w:val="0"/>
          <w:numId w:val="33"/>
        </w:numPr>
        <w:tabs>
          <w:tab w:val="left" w:pos="2045"/>
        </w:tabs>
        <w:spacing w:before="1" w:line="293" w:lineRule="exact"/>
        <w:rPr>
          <w:rFonts w:ascii="Symbol" w:hAnsi="Symbol"/>
          <w:b w:val="0"/>
        </w:rPr>
      </w:pPr>
      <w:proofErr w:type="spellStart"/>
      <w:r>
        <w:t>учитыватьинтересы</w:t>
      </w:r>
      <w:r>
        <w:rPr>
          <w:spacing w:val="-2"/>
        </w:rPr>
        <w:t>собеседника</w:t>
      </w:r>
      <w:proofErr w:type="spellEnd"/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говоритьтолькоо</w:t>
      </w:r>
      <w:r>
        <w:rPr>
          <w:spacing w:val="-4"/>
          <w:sz w:val="24"/>
        </w:rPr>
        <w:t>себе</w:t>
      </w:r>
      <w:proofErr w:type="spellEnd"/>
    </w:p>
    <w:p w:rsidR="00E8728C" w:rsidRDefault="00E8728C" w:rsidP="00E8728C">
      <w:pPr>
        <w:pStyle w:val="Heading1"/>
        <w:numPr>
          <w:ilvl w:val="0"/>
          <w:numId w:val="33"/>
        </w:numPr>
        <w:tabs>
          <w:tab w:val="left" w:pos="2045"/>
        </w:tabs>
        <w:spacing w:line="292" w:lineRule="exact"/>
        <w:rPr>
          <w:rFonts w:ascii="Symbol" w:hAnsi="Symbol"/>
          <w:b w:val="0"/>
        </w:rPr>
      </w:pPr>
      <w:proofErr w:type="spellStart"/>
      <w:r>
        <w:t>ориентироватьсянаситуациюи</w:t>
      </w:r>
      <w:r>
        <w:rPr>
          <w:spacing w:val="-2"/>
        </w:rPr>
        <w:t>обстановку</w:t>
      </w:r>
      <w:proofErr w:type="spellEnd"/>
    </w:p>
    <w:p w:rsidR="00E8728C" w:rsidRDefault="00E8728C" w:rsidP="00E8728C">
      <w:pPr>
        <w:pStyle w:val="a6"/>
        <w:numPr>
          <w:ilvl w:val="0"/>
          <w:numId w:val="33"/>
        </w:numPr>
        <w:tabs>
          <w:tab w:val="left" w:pos="2045"/>
        </w:tabs>
        <w:spacing w:line="292" w:lineRule="exact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споритьпокаждомуповоду</w:t>
      </w:r>
      <w:proofErr w:type="spellEnd"/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ind w:left="1337"/>
      </w:pPr>
      <w:r>
        <w:t>ЗАДАНИЕ9.Выберитеправильныйвариант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1"/>
        <w:ind w:left="1337"/>
      </w:pPr>
      <w:proofErr w:type="spellStart"/>
      <w:r>
        <w:t>ПереговорывсевремяпрерываютсяповинеВашегособеседника:звонит</w:t>
      </w:r>
      <w:proofErr w:type="spellEnd"/>
      <w:r>
        <w:rPr>
          <w:spacing w:val="-2"/>
        </w:rPr>
        <w:t xml:space="preserve"> телефон</w:t>
      </w:r>
    </w:p>
    <w:p w:rsidR="00E8728C" w:rsidRDefault="00E8728C" w:rsidP="00E8728C">
      <w:pPr>
        <w:pStyle w:val="a6"/>
        <w:numPr>
          <w:ilvl w:val="0"/>
          <w:numId w:val="32"/>
        </w:numPr>
        <w:tabs>
          <w:tab w:val="left" w:pos="1650"/>
        </w:tabs>
        <w:spacing w:before="4" w:line="244" w:lineRule="auto"/>
        <w:ind w:right="281" w:firstLine="0"/>
        <w:rPr>
          <w:sz w:val="24"/>
        </w:rPr>
      </w:pPr>
      <w:r>
        <w:rPr>
          <w:sz w:val="24"/>
        </w:rPr>
        <w:t>он долго разговаривает, заходят без предупреждения его коллеги — он уделяет им максимум внимания. Какова Ваша реакция?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88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Выдобиваетесьдоговоренности,необращаявниманияна</w:t>
      </w:r>
      <w:r>
        <w:rPr>
          <w:spacing w:val="-2"/>
          <w:sz w:val="24"/>
        </w:rPr>
        <w:t>помехи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Выпоказываетеповедениемсвое</w:t>
      </w:r>
      <w:r>
        <w:rPr>
          <w:spacing w:val="-2"/>
          <w:sz w:val="24"/>
        </w:rPr>
        <w:t>недовольство</w:t>
      </w:r>
      <w:proofErr w:type="spellEnd"/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b w:val="0"/>
        </w:rPr>
      </w:pPr>
      <w:proofErr w:type="spellStart"/>
      <w:r>
        <w:t>Выговоритепартнеру,чтонеможете</w:t>
      </w:r>
      <w:r>
        <w:rPr>
          <w:spacing w:val="-2"/>
        </w:rPr>
        <w:t>сосредоточиться</w:t>
      </w:r>
      <w:proofErr w:type="spellEnd"/>
    </w:p>
    <w:p w:rsidR="00E8728C" w:rsidRDefault="00E8728C" w:rsidP="00E8728C">
      <w:pPr>
        <w:pStyle w:val="a3"/>
        <w:spacing w:before="2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 w:right="3321"/>
      </w:pPr>
      <w:r>
        <w:t xml:space="preserve">ЗАДАНИЕ10.Выберитеправильныйвариантответа: </w:t>
      </w:r>
      <w:r>
        <w:rPr>
          <w:w w:val="110"/>
        </w:rPr>
        <w:t>Приспособление</w:t>
      </w:r>
      <w:r>
        <w:rPr>
          <w:w w:val="160"/>
        </w:rPr>
        <w:t>–</w:t>
      </w:r>
      <w:r>
        <w:rPr>
          <w:w w:val="110"/>
        </w:rPr>
        <w:t>это</w:t>
      </w:r>
      <w:r>
        <w:rPr>
          <w:w w:val="160"/>
        </w:rPr>
        <w:t>…</w:t>
      </w:r>
      <w:r>
        <w:rPr>
          <w:w w:val="110"/>
        </w:rPr>
        <w:t>.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86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решение,удовлетворяющееинтересывсех</w:t>
      </w:r>
      <w:r>
        <w:rPr>
          <w:spacing w:val="-2"/>
          <w:sz w:val="24"/>
        </w:rPr>
        <w:t>сторон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взаимныеуступки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стремлениевыйтиизконфликта,нерешая</w:t>
      </w:r>
      <w:r>
        <w:rPr>
          <w:spacing w:val="-5"/>
          <w:sz w:val="24"/>
        </w:rPr>
        <w:t>его</w:t>
      </w:r>
      <w:proofErr w:type="spellEnd"/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b w:val="0"/>
        </w:rPr>
      </w:pPr>
      <w:proofErr w:type="spellStart"/>
      <w:r>
        <w:t>сглаживаниепротиворечийзасчетсвоих</w:t>
      </w:r>
      <w:r>
        <w:rPr>
          <w:spacing w:val="-2"/>
        </w:rPr>
        <w:t>интересов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r>
        <w:rPr>
          <w:sz w:val="24"/>
        </w:rPr>
        <w:t xml:space="preserve">все ответы </w:t>
      </w:r>
      <w:r>
        <w:rPr>
          <w:spacing w:val="-2"/>
          <w:sz w:val="24"/>
        </w:rPr>
        <w:t>неверны</w:t>
      </w:r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ind w:left="1337"/>
      </w:pPr>
      <w:r>
        <w:t>ЗАДАНИЕ11.Выберитеправильныйвариант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5"/>
        <w:ind w:left="1337"/>
      </w:pPr>
      <w:proofErr w:type="spellStart"/>
      <w:r>
        <w:t>Конфликтогены</w:t>
      </w:r>
      <w:proofErr w:type="spellEnd"/>
      <w:r>
        <w:t>–</w:t>
      </w:r>
      <w:proofErr w:type="spellStart"/>
      <w:r>
        <w:t>этослова,действия</w:t>
      </w:r>
      <w:proofErr w:type="spellEnd"/>
      <w:r>
        <w:t>(бездействия),которые…</w:t>
      </w:r>
      <w:r>
        <w:rPr>
          <w:spacing w:val="-10"/>
        </w:rPr>
        <w:t>.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4"/>
        </w:tabs>
        <w:spacing w:before="1" w:line="293" w:lineRule="exact"/>
        <w:ind w:left="2044" w:hanging="280"/>
        <w:rPr>
          <w:rFonts w:ascii="Symbol" w:hAnsi="Symbol"/>
          <w:b w:val="0"/>
        </w:rPr>
      </w:pPr>
      <w:proofErr w:type="spellStart"/>
      <w:r>
        <w:t>способствуютвозникновению</w:t>
      </w:r>
      <w:r>
        <w:rPr>
          <w:spacing w:val="-2"/>
        </w:rPr>
        <w:t>конфликта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4"/>
        </w:tabs>
        <w:spacing w:line="292" w:lineRule="exact"/>
        <w:ind w:left="2044" w:hanging="280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препятствуютвозникновениюконфликта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4"/>
        </w:tabs>
        <w:spacing w:line="292" w:lineRule="exact"/>
        <w:ind w:left="2044" w:hanging="280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помогаютразрешитьконфликт</w:t>
      </w:r>
      <w:proofErr w:type="spellEnd"/>
    </w:p>
    <w:p w:rsidR="00E8728C" w:rsidRDefault="00E8728C" w:rsidP="00E8728C">
      <w:pPr>
        <w:pStyle w:val="a3"/>
        <w:spacing w:before="2"/>
      </w:pPr>
    </w:p>
    <w:p w:rsidR="00E8728C" w:rsidRDefault="00E8728C" w:rsidP="00E8728C">
      <w:pPr>
        <w:pStyle w:val="a3"/>
        <w:spacing w:before="1"/>
        <w:ind w:left="1337"/>
      </w:pPr>
      <w:r>
        <w:rPr>
          <w:spacing w:val="-2"/>
        </w:rPr>
        <w:t>ЗАДАНИЕ12.Укажите правильную«формулу»критики: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1919"/>
          <w:tab w:val="left" w:pos="10907"/>
        </w:tabs>
        <w:spacing w:before="3"/>
        <w:ind w:left="1919" w:hanging="234"/>
        <w:rPr>
          <w:rFonts w:ascii="Symbol" w:hAnsi="Symbol"/>
        </w:rPr>
      </w:pPr>
      <w:r>
        <w:rPr>
          <w:rFonts w:ascii="Times New Roman" w:hAnsi="Times New Roman"/>
          <w:u w:val="single"/>
        </w:rPr>
        <w:tab/>
      </w:r>
    </w:p>
    <w:p w:rsidR="00E8728C" w:rsidRDefault="00E8728C" w:rsidP="00E8728C">
      <w:pPr>
        <w:pStyle w:val="Heading1"/>
        <w:spacing w:before="3"/>
      </w:pPr>
      <w:proofErr w:type="spellStart"/>
      <w:r>
        <w:rPr>
          <w:spacing w:val="-2"/>
        </w:rPr>
        <w:t>похвала+критика+предложение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1919"/>
          <w:tab w:val="left" w:pos="10907"/>
        </w:tabs>
        <w:spacing w:before="4"/>
        <w:ind w:left="1919" w:hanging="234"/>
        <w:rPr>
          <w:rFonts w:ascii="Symbol" w:hAnsi="Symbol"/>
        </w:rPr>
      </w:pPr>
      <w:r>
        <w:rPr>
          <w:rFonts w:ascii="Times New Roman" w:hAnsi="Times New Roman"/>
          <w:u w:val="single"/>
        </w:rPr>
        <w:tab/>
      </w:r>
    </w:p>
    <w:p w:rsidR="00E8728C" w:rsidRDefault="00E8728C" w:rsidP="00E8728C">
      <w:pPr>
        <w:pStyle w:val="a3"/>
        <w:spacing w:before="6"/>
        <w:ind w:left="2045"/>
      </w:pPr>
      <w:proofErr w:type="spellStart"/>
      <w:r>
        <w:rPr>
          <w:spacing w:val="-2"/>
        </w:rPr>
        <w:t>похвала+критика+утешение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1919"/>
          <w:tab w:val="left" w:pos="10907"/>
        </w:tabs>
        <w:spacing w:before="5"/>
        <w:ind w:left="1919" w:hanging="234"/>
        <w:rPr>
          <w:rFonts w:ascii="Symbol" w:hAnsi="Symbol"/>
        </w:rPr>
      </w:pPr>
      <w:r>
        <w:rPr>
          <w:rFonts w:ascii="Times New Roman" w:hAnsi="Times New Roman"/>
          <w:u w:val="single"/>
        </w:rPr>
        <w:tab/>
      </w:r>
    </w:p>
    <w:p w:rsidR="00E8728C" w:rsidRDefault="00E8728C" w:rsidP="00E8728C">
      <w:pPr>
        <w:pStyle w:val="a3"/>
        <w:spacing w:before="7"/>
        <w:ind w:left="2045"/>
      </w:pPr>
      <w:proofErr w:type="spellStart"/>
      <w:r>
        <w:rPr>
          <w:spacing w:val="-2"/>
        </w:rPr>
        <w:t>критика+помощь+похвала</w:t>
      </w:r>
      <w:proofErr w:type="spellEnd"/>
    </w:p>
    <w:p w:rsidR="00E8728C" w:rsidRDefault="00E8728C" w:rsidP="00E8728C">
      <w:pPr>
        <w:pStyle w:val="a3"/>
        <w:spacing w:before="8"/>
      </w:pPr>
    </w:p>
    <w:p w:rsidR="00E8728C" w:rsidRDefault="00E8728C" w:rsidP="00E8728C">
      <w:pPr>
        <w:pStyle w:val="a3"/>
        <w:spacing w:before="1"/>
        <w:ind w:left="1337"/>
      </w:pPr>
      <w:r>
        <w:rPr>
          <w:spacing w:val="-2"/>
        </w:rPr>
        <w:t>ЗАДАНИЕ13.Выберитепримерконструктивнойкритики: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  <w:tab w:val="left" w:pos="2057"/>
          <w:tab w:val="left" w:pos="2573"/>
          <w:tab w:val="left" w:pos="4349"/>
          <w:tab w:val="left" w:pos="5520"/>
          <w:tab w:val="left" w:pos="6115"/>
          <w:tab w:val="left" w:pos="7340"/>
          <w:tab w:val="left" w:pos="7839"/>
          <w:tab w:val="left" w:pos="8767"/>
          <w:tab w:val="left" w:pos="9971"/>
        </w:tabs>
        <w:spacing w:before="1"/>
        <w:ind w:right="285" w:hanging="360"/>
        <w:rPr>
          <w:rFonts w:ascii="Symbol" w:hAnsi="Symbol"/>
          <w:b w:val="0"/>
        </w:rPr>
      </w:pPr>
      <w:r>
        <w:rPr>
          <w:spacing w:val="-6"/>
        </w:rPr>
        <w:t>Не</w:t>
      </w:r>
      <w:r>
        <w:tab/>
      </w:r>
      <w:r>
        <w:rPr>
          <w:spacing w:val="-2"/>
        </w:rPr>
        <w:t>огорчайтесь,</w:t>
      </w:r>
      <w:r>
        <w:tab/>
      </w:r>
      <w:r>
        <w:rPr>
          <w:spacing w:val="-2"/>
        </w:rPr>
        <w:t>сегодня</w:t>
      </w:r>
      <w:r>
        <w:tab/>
      </w:r>
      <w:r>
        <w:rPr>
          <w:spacing w:val="-6"/>
        </w:rPr>
        <w:t>Вы</w:t>
      </w:r>
      <w:r>
        <w:tab/>
      </w:r>
      <w:r>
        <w:rPr>
          <w:spacing w:val="-2"/>
        </w:rPr>
        <w:t>сделали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очень</w:t>
      </w:r>
      <w:r>
        <w:tab/>
      </w:r>
      <w:r>
        <w:rPr>
          <w:spacing w:val="-2"/>
        </w:rPr>
        <w:t>хорошо,</w:t>
      </w:r>
      <w:r>
        <w:tab/>
      </w:r>
      <w:r>
        <w:rPr>
          <w:spacing w:val="-2"/>
        </w:rPr>
        <w:t xml:space="preserve">завтра </w:t>
      </w:r>
      <w:r>
        <w:t>получится лучше.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1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Сколькоразможнобылоговорить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нельзябылотак</w:t>
      </w:r>
      <w:r>
        <w:rPr>
          <w:spacing w:val="-2"/>
          <w:sz w:val="24"/>
        </w:rPr>
        <w:t>делать</w:t>
      </w:r>
      <w:proofErr w:type="spellEnd"/>
      <w:r>
        <w:rPr>
          <w:spacing w:val="-2"/>
          <w:sz w:val="24"/>
        </w:rPr>
        <w:t>!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Какойдурактакделает</w:t>
      </w:r>
      <w:proofErr w:type="spellEnd"/>
      <w:r>
        <w:rPr>
          <w:spacing w:val="-2"/>
          <w:sz w:val="24"/>
        </w:rPr>
        <w:t>!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Никогдавовремянесделаете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всегдас</w:t>
      </w:r>
      <w:r>
        <w:rPr>
          <w:spacing w:val="-2"/>
          <w:sz w:val="24"/>
        </w:rPr>
        <w:t>задержкой</w:t>
      </w:r>
      <w:proofErr w:type="spellEnd"/>
      <w:r>
        <w:rPr>
          <w:spacing w:val="-2"/>
          <w:sz w:val="24"/>
        </w:rPr>
        <w:t>.</w:t>
      </w:r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ind w:left="1337"/>
      </w:pPr>
      <w:r>
        <w:rPr>
          <w:spacing w:val="-2"/>
        </w:rPr>
        <w:t>ЗАДАНИЕ14.Выберитепримернеконструктивнойкритики: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before="1" w:line="293" w:lineRule="exact"/>
        <w:ind w:left="2045"/>
        <w:rPr>
          <w:rFonts w:ascii="Symbol" w:hAnsi="Symbol"/>
          <w:b w:val="0"/>
        </w:rPr>
      </w:pPr>
      <w:proofErr w:type="spellStart"/>
      <w:r>
        <w:t>Сколькоможноповторять</w:t>
      </w:r>
      <w:proofErr w:type="spellEnd"/>
      <w:r>
        <w:t xml:space="preserve">– </w:t>
      </w:r>
      <w:proofErr w:type="spellStart"/>
      <w:r>
        <w:t>отчетнадосдавать</w:t>
      </w:r>
      <w:proofErr w:type="spellEnd"/>
      <w:r>
        <w:t xml:space="preserve"> </w:t>
      </w:r>
      <w:proofErr w:type="spellStart"/>
      <w:r>
        <w:t>вдвух</w:t>
      </w:r>
      <w:r>
        <w:rPr>
          <w:spacing w:val="-2"/>
        </w:rPr>
        <w:t>экземплярах</w:t>
      </w:r>
      <w:proofErr w:type="spellEnd"/>
      <w:r>
        <w:rPr>
          <w:spacing w:val="-2"/>
        </w:rPr>
        <w:t>!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Восновномвсеправильно,нонесколькоошибокпридется</w:t>
      </w:r>
      <w:r>
        <w:rPr>
          <w:spacing w:val="-2"/>
          <w:sz w:val="24"/>
        </w:rPr>
        <w:t>устранить</w:t>
      </w:r>
      <w:proofErr w:type="spellEnd"/>
      <w:r>
        <w:rPr>
          <w:spacing w:val="-2"/>
          <w:sz w:val="24"/>
        </w:rPr>
        <w:t>.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Свашимстараниемвследующийразвыдобьетесьотличного</w:t>
      </w:r>
      <w:r>
        <w:rPr>
          <w:spacing w:val="-2"/>
          <w:sz w:val="24"/>
        </w:rPr>
        <w:t>результата</w:t>
      </w:r>
      <w:proofErr w:type="spellEnd"/>
      <w:r>
        <w:rPr>
          <w:spacing w:val="-2"/>
          <w:sz w:val="24"/>
        </w:rPr>
        <w:t>.</w:t>
      </w:r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spacing w:before="1" w:line="244" w:lineRule="auto"/>
        <w:ind w:left="1337" w:right="3321"/>
      </w:pPr>
      <w:r>
        <w:t xml:space="preserve">ЗАДАНИЕ15.Выберитеправильныйвариантответа: </w:t>
      </w:r>
      <w:r>
        <w:rPr>
          <w:w w:val="105"/>
        </w:rPr>
        <w:t xml:space="preserve">При знакомстве </w:t>
      </w:r>
      <w:r>
        <w:rPr>
          <w:w w:val="145"/>
        </w:rPr>
        <w:t>…</w:t>
      </w:r>
      <w:r>
        <w:rPr>
          <w:w w:val="105"/>
        </w:rPr>
        <w:t>.</w:t>
      </w:r>
    </w:p>
    <w:p w:rsidR="00E8728C" w:rsidRDefault="00E8728C" w:rsidP="00E8728C">
      <w:pPr>
        <w:pStyle w:val="a3"/>
        <w:spacing w:line="244" w:lineRule="auto"/>
        <w:sectPr w:rsidR="00E8728C">
          <w:pgSz w:w="11910" w:h="16840"/>
          <w:pgMar w:top="1320" w:right="566" w:bottom="280" w:left="283" w:header="720" w:footer="720" w:gutter="0"/>
          <w:cols w:space="720"/>
        </w:sectPr>
      </w:pP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75" w:line="294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lastRenderedPageBreak/>
        <w:t>женщинаперваяпредставляется</w:t>
      </w:r>
      <w:r>
        <w:rPr>
          <w:spacing w:val="-2"/>
          <w:sz w:val="24"/>
        </w:rPr>
        <w:t>мужчине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  <w:tab w:val="left" w:pos="2057"/>
        </w:tabs>
        <w:spacing w:line="242" w:lineRule="auto"/>
        <w:ind w:right="282" w:hanging="360"/>
        <w:rPr>
          <w:rFonts w:ascii="Symbol" w:hAnsi="Symbol"/>
          <w:sz w:val="24"/>
        </w:rPr>
      </w:pPr>
      <w:r>
        <w:rPr>
          <w:sz w:val="24"/>
        </w:rPr>
        <w:t xml:space="preserve">лица с более высоким статусом представляются людям со статусом </w:t>
      </w:r>
      <w:proofErr w:type="spellStart"/>
      <w:r>
        <w:rPr>
          <w:sz w:val="24"/>
        </w:rPr>
        <w:t>более</w:t>
      </w:r>
      <w:r>
        <w:rPr>
          <w:spacing w:val="-2"/>
          <w:sz w:val="24"/>
        </w:rPr>
        <w:t>низким</w:t>
      </w:r>
      <w:proofErr w:type="spellEnd"/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b w:val="0"/>
        </w:rPr>
      </w:pPr>
      <w:proofErr w:type="spellStart"/>
      <w:r>
        <w:t>младшиеповозраступредставляются</w:t>
      </w:r>
      <w:r>
        <w:rPr>
          <w:spacing w:val="-2"/>
        </w:rPr>
        <w:t>старшим</w:t>
      </w:r>
      <w:proofErr w:type="spellEnd"/>
    </w:p>
    <w:p w:rsidR="00E8728C" w:rsidRDefault="00E8728C" w:rsidP="00E8728C">
      <w:pPr>
        <w:pStyle w:val="a3"/>
        <w:spacing w:before="2"/>
        <w:rPr>
          <w:rFonts w:ascii="Arial"/>
          <w:b/>
        </w:rPr>
      </w:pPr>
    </w:p>
    <w:p w:rsidR="00E8728C" w:rsidRDefault="00E8728C" w:rsidP="00E8728C">
      <w:pPr>
        <w:pStyle w:val="a3"/>
        <w:spacing w:line="271" w:lineRule="exact"/>
        <w:ind w:left="1337"/>
      </w:pPr>
      <w:r>
        <w:t>ЗАДАНИЕ16.Выберитеправильныйвариантначалателефонного</w:t>
      </w:r>
      <w:r>
        <w:rPr>
          <w:spacing w:val="-2"/>
        </w:rPr>
        <w:t>разговора: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b w:val="0"/>
        </w:rPr>
      </w:pPr>
      <w:proofErr w:type="spellStart"/>
      <w:r>
        <w:t>Доброеутро,страховаякомпания</w:t>
      </w:r>
      <w:proofErr w:type="spellEnd"/>
      <w:r>
        <w:t>«</w:t>
      </w:r>
      <w:proofErr w:type="spellStart"/>
      <w:r>
        <w:t>Висепт</w:t>
      </w:r>
      <w:proofErr w:type="spellEnd"/>
      <w:r>
        <w:t>»,</w:t>
      </w:r>
      <w:r>
        <w:rPr>
          <w:spacing w:val="-2"/>
        </w:rPr>
        <w:t>Анна.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Извините,яработаювдругомотделе,поэтомуничемвампомочьне</w:t>
      </w:r>
      <w:r>
        <w:rPr>
          <w:spacing w:val="-2"/>
          <w:sz w:val="24"/>
        </w:rPr>
        <w:t>могу</w:t>
      </w:r>
      <w:proofErr w:type="spellEnd"/>
      <w:r>
        <w:rPr>
          <w:spacing w:val="-2"/>
          <w:sz w:val="24"/>
        </w:rPr>
        <w:t>.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Алло.Ксожалению,Аннаеще</w:t>
      </w:r>
      <w:r>
        <w:rPr>
          <w:spacing w:val="-2"/>
          <w:sz w:val="24"/>
        </w:rPr>
        <w:t>обедает</w:t>
      </w:r>
      <w:proofErr w:type="spellEnd"/>
      <w:r>
        <w:rPr>
          <w:spacing w:val="-2"/>
          <w:sz w:val="24"/>
        </w:rPr>
        <w:t>.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Этокто?Чтовам</w:t>
      </w:r>
      <w:r>
        <w:rPr>
          <w:spacing w:val="-2"/>
          <w:sz w:val="24"/>
        </w:rPr>
        <w:t>нужно</w:t>
      </w:r>
      <w:proofErr w:type="spellEnd"/>
      <w:r>
        <w:rPr>
          <w:spacing w:val="-2"/>
          <w:sz w:val="24"/>
        </w:rPr>
        <w:t>?</w:t>
      </w:r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spacing w:line="244" w:lineRule="auto"/>
        <w:ind w:left="1337"/>
      </w:pPr>
      <w:r>
        <w:t>ЗАДАНИЕ17.Укажите,какиеправиланеобходимовыполнять,ведяделовое общение по телефону: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86" w:lineRule="exact"/>
        <w:ind w:left="2045"/>
        <w:rPr>
          <w:rFonts w:ascii="Symbol" w:hAnsi="Symbol"/>
          <w:b w:val="0"/>
        </w:rPr>
      </w:pPr>
      <w:proofErr w:type="spellStart"/>
      <w:r>
        <w:t>бытьлаконичным,информативным,</w:t>
      </w:r>
      <w:r>
        <w:rPr>
          <w:spacing w:val="-2"/>
        </w:rPr>
        <w:t>доброжелательным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  <w:tab w:val="left" w:pos="2057"/>
        </w:tabs>
        <w:spacing w:line="242" w:lineRule="auto"/>
        <w:ind w:right="281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бытьлаконичным,повторятьсказанноенесколькораз,разговариватьв</w:t>
      </w:r>
      <w:proofErr w:type="spellEnd"/>
      <w:r>
        <w:rPr>
          <w:sz w:val="24"/>
        </w:rPr>
        <w:t xml:space="preserve"> присутствии третьих лиц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бытьлаконичным,говоритьгромчеобычного,прерывать</w:t>
      </w:r>
      <w:r>
        <w:rPr>
          <w:spacing w:val="-2"/>
          <w:sz w:val="24"/>
        </w:rPr>
        <w:t>разговор</w:t>
      </w:r>
      <w:proofErr w:type="spellEnd"/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spacing w:line="271" w:lineRule="exact"/>
        <w:ind w:left="1337"/>
      </w:pPr>
      <w:r>
        <w:t>ЗАДАНИЕ18.Укажите,чтонежелательновделовомтелефонном</w:t>
      </w:r>
      <w:r>
        <w:rPr>
          <w:spacing w:val="-2"/>
        </w:rPr>
        <w:t>разговоре: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предварительнодоговариватьсяо</w:t>
      </w:r>
      <w:r>
        <w:rPr>
          <w:spacing w:val="-2"/>
          <w:sz w:val="24"/>
        </w:rPr>
        <w:t>звонке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представляться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b w:val="0"/>
        </w:rPr>
      </w:pPr>
      <w:proofErr w:type="spellStart"/>
      <w:r>
        <w:t>переадресовыватьговорящегокдругому</w:t>
      </w:r>
      <w:r>
        <w:rPr>
          <w:spacing w:val="-2"/>
        </w:rPr>
        <w:t>сотруднику</w:t>
      </w:r>
      <w:proofErr w:type="spellEnd"/>
    </w:p>
    <w:p w:rsidR="00E8728C" w:rsidRDefault="00E8728C" w:rsidP="00E8728C">
      <w:pPr>
        <w:pStyle w:val="a3"/>
        <w:spacing w:before="2"/>
        <w:rPr>
          <w:rFonts w:ascii="Arial"/>
          <w:b/>
        </w:rPr>
      </w:pPr>
    </w:p>
    <w:p w:rsidR="00E8728C" w:rsidRDefault="00E8728C" w:rsidP="00E8728C">
      <w:pPr>
        <w:pStyle w:val="a3"/>
        <w:ind w:left="1337"/>
      </w:pPr>
      <w:r>
        <w:rPr>
          <w:spacing w:val="-2"/>
        </w:rPr>
        <w:t>ЗАДАНИЕ19.Укажите,какойдокументохарактеризованвопределении:</w:t>
      </w:r>
    </w:p>
    <w:p w:rsidR="00E8728C" w:rsidRDefault="00E8728C" w:rsidP="00E8728C">
      <w:pPr>
        <w:pStyle w:val="a3"/>
        <w:spacing w:before="5" w:line="244" w:lineRule="auto"/>
        <w:ind w:left="1337"/>
      </w:pPr>
      <w:r>
        <w:t>«официальный письменный документ, отражающий ход общественного собрания, судебного слушания и принятые решения».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87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аннотация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b w:val="0"/>
        </w:rPr>
      </w:pPr>
      <w:r>
        <w:rPr>
          <w:spacing w:val="-2"/>
        </w:rPr>
        <w:t>протокол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постановление</w:t>
      </w:r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ind w:left="1337"/>
        <w:jc w:val="both"/>
      </w:pPr>
      <w:r>
        <w:rPr>
          <w:spacing w:val="-2"/>
        </w:rPr>
        <w:t>ЗАДАНИЕ20.Укажите,какойдокументохарактеризованвопределении:</w:t>
      </w:r>
    </w:p>
    <w:p w:rsidR="00E8728C" w:rsidRDefault="00E8728C" w:rsidP="00E8728C">
      <w:pPr>
        <w:pStyle w:val="a3"/>
        <w:spacing w:before="5" w:line="244" w:lineRule="auto"/>
        <w:ind w:left="1337" w:right="285"/>
        <w:jc w:val="both"/>
      </w:pPr>
      <w:r>
        <w:t>«документ информационного типа, нацеленный на описание социально значимых и наиболее важных событий жизни составителя текста. Пишется от первого лица в хронологическом порядке».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4"/>
        </w:tabs>
        <w:spacing w:line="286" w:lineRule="exact"/>
        <w:ind w:left="2044" w:hanging="347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резюме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4"/>
        </w:tabs>
        <w:spacing w:line="292" w:lineRule="exact"/>
        <w:ind w:left="2044" w:hanging="347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сопроводительное</w:t>
      </w:r>
      <w:r>
        <w:rPr>
          <w:spacing w:val="-2"/>
          <w:sz w:val="24"/>
        </w:rPr>
        <w:t>письмо</w:t>
      </w:r>
      <w:proofErr w:type="spellEnd"/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b w:val="0"/>
        </w:rPr>
      </w:pPr>
      <w:r>
        <w:rPr>
          <w:spacing w:val="-2"/>
        </w:rPr>
        <w:t>автобиография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4"/>
        </w:tabs>
        <w:spacing w:line="293" w:lineRule="exact"/>
        <w:ind w:left="2044" w:hanging="347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заявление</w:t>
      </w:r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ind w:left="1337"/>
      </w:pPr>
      <w:r>
        <w:t>ЗАДАНИЕ21.Выберитеправильныйвариант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4"/>
        <w:ind w:left="1337"/>
      </w:pPr>
      <w:proofErr w:type="spellStart"/>
      <w:r>
        <w:t>Чтоизперечисленногонеотноситсякраспорядительным</w:t>
      </w:r>
      <w:r>
        <w:rPr>
          <w:spacing w:val="-2"/>
        </w:rPr>
        <w:t>документам</w:t>
      </w:r>
      <w:proofErr w:type="spellEnd"/>
      <w:r>
        <w:rPr>
          <w:spacing w:val="-2"/>
        </w:rPr>
        <w:t>?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5"/>
        <w:ind w:left="2045"/>
        <w:rPr>
          <w:rFonts w:ascii="Symbol" w:hAnsi="Symbol"/>
        </w:rPr>
      </w:pPr>
      <w:r>
        <w:rPr>
          <w:spacing w:val="-2"/>
          <w:sz w:val="24"/>
        </w:rPr>
        <w:t>приказ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4"/>
        <w:ind w:left="2045"/>
        <w:rPr>
          <w:rFonts w:ascii="Symbol" w:hAnsi="Symbol"/>
        </w:rPr>
      </w:pPr>
      <w:r>
        <w:rPr>
          <w:spacing w:val="-2"/>
          <w:sz w:val="24"/>
        </w:rPr>
        <w:t>решение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ind w:left="2045"/>
        <w:rPr>
          <w:rFonts w:ascii="Symbol" w:hAnsi="Symbol"/>
          <w:b w:val="0"/>
          <w:sz w:val="22"/>
        </w:rPr>
      </w:pPr>
      <w:r>
        <w:rPr>
          <w:spacing w:val="-2"/>
        </w:rPr>
        <w:t>представление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4"/>
        <w:ind w:left="2045"/>
        <w:rPr>
          <w:rFonts w:ascii="Symbol" w:hAnsi="Symbol"/>
        </w:rPr>
      </w:pPr>
      <w:r>
        <w:rPr>
          <w:spacing w:val="-2"/>
          <w:sz w:val="24"/>
        </w:rPr>
        <w:t>распоряжение</w:t>
      </w:r>
    </w:p>
    <w:p w:rsidR="00E8728C" w:rsidRDefault="00E8728C" w:rsidP="00E8728C">
      <w:pPr>
        <w:pStyle w:val="a3"/>
        <w:spacing w:before="9"/>
      </w:pPr>
    </w:p>
    <w:p w:rsidR="00E8728C" w:rsidRDefault="00E8728C" w:rsidP="00E8728C">
      <w:pPr>
        <w:pStyle w:val="a3"/>
        <w:ind w:left="1337"/>
      </w:pPr>
      <w:r>
        <w:t>ЗАДАНИЕ22.Выберитеправильныйвариант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5"/>
        <w:ind w:left="1337"/>
      </w:pPr>
      <w:r>
        <w:rPr>
          <w:spacing w:val="-2"/>
        </w:rPr>
        <w:t xml:space="preserve">Что </w:t>
      </w:r>
      <w:proofErr w:type="spellStart"/>
      <w:r>
        <w:rPr>
          <w:spacing w:val="-2"/>
        </w:rPr>
        <w:t>изперечисленногоотносится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корганизационнымдокументам</w:t>
      </w:r>
      <w:proofErr w:type="spellEnd"/>
      <w:r>
        <w:rPr>
          <w:spacing w:val="-2"/>
        </w:rPr>
        <w:t>?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4"/>
        <w:ind w:left="2045"/>
        <w:rPr>
          <w:rFonts w:ascii="Symbol" w:hAnsi="Symbol"/>
        </w:rPr>
      </w:pPr>
      <w:proofErr w:type="spellStart"/>
      <w:r>
        <w:rPr>
          <w:spacing w:val="-2"/>
          <w:sz w:val="24"/>
        </w:rPr>
        <w:t>докладнаязаписка</w:t>
      </w:r>
      <w:proofErr w:type="spellEnd"/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before="1"/>
        <w:ind w:left="2045"/>
        <w:rPr>
          <w:rFonts w:ascii="Symbol" w:hAnsi="Symbol"/>
          <w:b w:val="0"/>
          <w:sz w:val="22"/>
        </w:rPr>
      </w:pPr>
      <w:r>
        <w:rPr>
          <w:spacing w:val="-2"/>
        </w:rPr>
        <w:t>устав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4"/>
        <w:ind w:left="2045"/>
        <w:rPr>
          <w:rFonts w:ascii="Symbol" w:hAnsi="Symbol"/>
        </w:rPr>
      </w:pPr>
      <w:proofErr w:type="spellStart"/>
      <w:r>
        <w:rPr>
          <w:spacing w:val="-2"/>
          <w:sz w:val="24"/>
        </w:rPr>
        <w:t>служебнаязаписка</w:t>
      </w:r>
      <w:proofErr w:type="spellEnd"/>
    </w:p>
    <w:p w:rsidR="00E8728C" w:rsidRDefault="00E8728C" w:rsidP="00E8728C">
      <w:pPr>
        <w:pStyle w:val="a6"/>
        <w:rPr>
          <w:rFonts w:ascii="Symbol" w:hAnsi="Symbol"/>
        </w:rPr>
        <w:sectPr w:rsidR="00E8728C">
          <w:pgSz w:w="11910" w:h="16840"/>
          <w:pgMar w:top="1040" w:right="566" w:bottom="280" w:left="283" w:header="720" w:footer="720" w:gutter="0"/>
          <w:cols w:space="720"/>
        </w:sectPr>
      </w:pP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78"/>
        <w:ind w:left="2045"/>
        <w:rPr>
          <w:rFonts w:ascii="Symbol" w:hAnsi="Symbol"/>
        </w:rPr>
      </w:pPr>
      <w:r>
        <w:rPr>
          <w:spacing w:val="-2"/>
          <w:sz w:val="24"/>
        </w:rPr>
        <w:lastRenderedPageBreak/>
        <w:t>представление</w:t>
      </w:r>
    </w:p>
    <w:p w:rsidR="00E8728C" w:rsidRDefault="00E8728C" w:rsidP="00E8728C">
      <w:pPr>
        <w:pStyle w:val="a3"/>
        <w:spacing w:before="9"/>
      </w:pPr>
    </w:p>
    <w:p w:rsidR="00E8728C" w:rsidRDefault="00E8728C" w:rsidP="00E8728C">
      <w:pPr>
        <w:pStyle w:val="a3"/>
        <w:spacing w:before="1"/>
        <w:ind w:left="1337"/>
      </w:pPr>
      <w:r>
        <w:t>ЗАДАНИЕ23.Выберитеправильныйвариант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4"/>
        <w:ind w:left="1337"/>
      </w:pPr>
      <w:proofErr w:type="spellStart"/>
      <w:r>
        <w:t>Чтоизперечисленногонеотноситсякформамустнойделовой</w:t>
      </w:r>
      <w:r>
        <w:rPr>
          <w:spacing w:val="-2"/>
        </w:rPr>
        <w:t>коммуникации</w:t>
      </w:r>
      <w:proofErr w:type="spellEnd"/>
      <w:r>
        <w:rPr>
          <w:spacing w:val="-2"/>
        </w:rPr>
        <w:t>?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1" w:line="293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совещание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деловая</w:t>
      </w:r>
      <w:r>
        <w:rPr>
          <w:spacing w:val="-2"/>
          <w:sz w:val="24"/>
        </w:rPr>
        <w:t>беседа</w:t>
      </w:r>
      <w:proofErr w:type="spellEnd"/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b w:val="0"/>
        </w:rPr>
      </w:pPr>
      <w:r>
        <w:rPr>
          <w:spacing w:val="-2"/>
        </w:rPr>
        <w:t>лекция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переговоры</w:t>
      </w:r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ind w:left="1337"/>
      </w:pPr>
      <w:r>
        <w:t>ЗАДАНИЕ24.Выберитеправильныйвариант</w:t>
      </w:r>
      <w:r>
        <w:rPr>
          <w:spacing w:val="-2"/>
        </w:rPr>
        <w:t>ответа:</w:t>
      </w:r>
    </w:p>
    <w:p w:rsidR="00E8728C" w:rsidRDefault="00E8728C" w:rsidP="00E8728C">
      <w:pPr>
        <w:pStyle w:val="a3"/>
        <w:spacing w:before="5"/>
        <w:ind w:left="1337"/>
      </w:pPr>
      <w:proofErr w:type="spellStart"/>
      <w:r>
        <w:rPr>
          <w:spacing w:val="-2"/>
        </w:rPr>
        <w:t>Чтоизперечисленногонеотноситсяквидамкоммерческойкорреспонденции</w:t>
      </w:r>
      <w:proofErr w:type="spellEnd"/>
      <w:r>
        <w:rPr>
          <w:spacing w:val="-2"/>
        </w:rPr>
        <w:t>?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4"/>
        <w:ind w:left="2045"/>
        <w:rPr>
          <w:rFonts w:ascii="Symbol" w:hAnsi="Symbol"/>
        </w:rPr>
      </w:pPr>
      <w:r>
        <w:rPr>
          <w:spacing w:val="-2"/>
          <w:sz w:val="24"/>
        </w:rPr>
        <w:t>оферта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5"/>
        <w:ind w:left="2045"/>
        <w:rPr>
          <w:rFonts w:ascii="Symbol" w:hAnsi="Symbol"/>
        </w:rPr>
      </w:pPr>
      <w:r>
        <w:rPr>
          <w:spacing w:val="-2"/>
          <w:sz w:val="24"/>
        </w:rPr>
        <w:t>запрос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4"/>
        <w:ind w:left="2045"/>
        <w:rPr>
          <w:rFonts w:ascii="Symbol" w:hAnsi="Symbol"/>
        </w:rPr>
      </w:pPr>
      <w:r>
        <w:rPr>
          <w:spacing w:val="-2"/>
          <w:sz w:val="24"/>
        </w:rPr>
        <w:t>рекламация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before="1"/>
        <w:ind w:left="2045"/>
        <w:rPr>
          <w:rFonts w:ascii="Symbol" w:hAnsi="Symbol"/>
          <w:b w:val="0"/>
          <w:sz w:val="22"/>
        </w:rPr>
      </w:pPr>
      <w:proofErr w:type="spellStart"/>
      <w:r>
        <w:t>циркулярное</w:t>
      </w:r>
      <w:r>
        <w:rPr>
          <w:spacing w:val="-2"/>
        </w:rPr>
        <w:t>письмо</w:t>
      </w:r>
      <w:proofErr w:type="spellEnd"/>
    </w:p>
    <w:p w:rsidR="00E8728C" w:rsidRDefault="00E8728C" w:rsidP="00E8728C">
      <w:pPr>
        <w:pStyle w:val="a3"/>
        <w:rPr>
          <w:rFonts w:ascii="Arial"/>
          <w:b/>
        </w:rPr>
      </w:pPr>
    </w:p>
    <w:p w:rsidR="00E8728C" w:rsidRDefault="00E8728C" w:rsidP="00E8728C">
      <w:pPr>
        <w:pStyle w:val="a3"/>
        <w:spacing w:line="242" w:lineRule="auto"/>
        <w:ind w:left="1337"/>
      </w:pPr>
      <w:r>
        <w:t>ЗАДАНИЕ25.Выберитеизпредложенныхслова,относящиесякофициально-деловому стилю: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дифференциальный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b w:val="0"/>
        </w:rPr>
      </w:pPr>
      <w:r>
        <w:rPr>
          <w:spacing w:val="-2"/>
        </w:rPr>
        <w:t>налогоплательщик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преподаватель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b w:val="0"/>
        </w:rPr>
      </w:pPr>
      <w:r>
        <w:rPr>
          <w:spacing w:val="-2"/>
        </w:rPr>
        <w:t>надлежащий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требовать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b w:val="0"/>
        </w:rPr>
      </w:pPr>
      <w:r>
        <w:rPr>
          <w:spacing w:val="-2"/>
        </w:rPr>
        <w:t>взыскать</w:t>
      </w:r>
    </w:p>
    <w:p w:rsidR="00E8728C" w:rsidRDefault="00E8728C" w:rsidP="00E8728C">
      <w:pPr>
        <w:pStyle w:val="a3"/>
        <w:spacing w:before="2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 w:right="4483"/>
      </w:pPr>
      <w:r>
        <w:t xml:space="preserve">ЗАДАНИЕ26.Выберитеправильныйответ. </w:t>
      </w:r>
      <w:proofErr w:type="spellStart"/>
      <w:r>
        <w:rPr>
          <w:w w:val="105"/>
        </w:rPr>
        <w:t>Культураречивключаетвсебя</w:t>
      </w:r>
      <w:proofErr w:type="spellEnd"/>
      <w:r>
        <w:rPr>
          <w:w w:val="145"/>
        </w:rPr>
        <w:t>…</w:t>
      </w:r>
      <w:r>
        <w:rPr>
          <w:w w:val="105"/>
        </w:rPr>
        <w:t>.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89" w:lineRule="exact"/>
        <w:ind w:left="2045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тольконормативныйаспект</w:t>
      </w:r>
      <w:proofErr w:type="spellEnd"/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before="11"/>
        <w:ind w:left="2045"/>
        <w:rPr>
          <w:rFonts w:ascii="Symbol" w:hAnsi="Symbol"/>
          <w:b w:val="0"/>
        </w:rPr>
      </w:pPr>
      <w:proofErr w:type="spellStart"/>
      <w:r>
        <w:t>нормативный,коммуникативныйиэтический</w:t>
      </w:r>
      <w:r>
        <w:rPr>
          <w:spacing w:val="-2"/>
        </w:rPr>
        <w:t>аспекты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13"/>
        <w:ind w:left="2045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нормативный,коммуникативныйиэстетическийаспекты</w:t>
      </w:r>
      <w:proofErr w:type="spellEnd"/>
    </w:p>
    <w:p w:rsidR="00E8728C" w:rsidRDefault="00E8728C" w:rsidP="00E8728C">
      <w:pPr>
        <w:pStyle w:val="a3"/>
        <w:spacing w:before="19"/>
      </w:pPr>
    </w:p>
    <w:p w:rsidR="00E8728C" w:rsidRDefault="00E8728C" w:rsidP="00E8728C">
      <w:pPr>
        <w:pStyle w:val="a3"/>
        <w:ind w:left="1337"/>
      </w:pPr>
      <w:r>
        <w:t>ЗАДАНИЕ27.Укажитекакаянорманарушенавследующих</w:t>
      </w:r>
      <w:r>
        <w:rPr>
          <w:spacing w:val="-2"/>
        </w:rPr>
        <w:t>словах:</w:t>
      </w:r>
    </w:p>
    <w:p w:rsidR="00E8728C" w:rsidRDefault="00E8728C" w:rsidP="00E8728C">
      <w:pPr>
        <w:pStyle w:val="a3"/>
        <w:spacing w:before="4"/>
        <w:ind w:left="4124"/>
      </w:pPr>
      <w:proofErr w:type="spellStart"/>
      <w:r>
        <w:t>бАловать,премИровать,</w:t>
      </w:r>
      <w:r>
        <w:rPr>
          <w:spacing w:val="-2"/>
        </w:rPr>
        <w:t>шин</w:t>
      </w:r>
      <w:proofErr w:type="spellEnd"/>
      <w:r>
        <w:rPr>
          <w:spacing w:val="-2"/>
        </w:rPr>
        <w:t>[Э]ль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1" w:line="292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словообразовательная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грамматическая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b w:val="0"/>
        </w:rPr>
      </w:pPr>
      <w:r>
        <w:rPr>
          <w:spacing w:val="-2"/>
        </w:rPr>
        <w:t>орфоэпическая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r>
        <w:rPr>
          <w:spacing w:val="-2"/>
          <w:sz w:val="24"/>
        </w:rPr>
        <w:t>стилистическая</w:t>
      </w:r>
    </w:p>
    <w:p w:rsidR="00E8728C" w:rsidRDefault="00E8728C" w:rsidP="00E8728C">
      <w:pPr>
        <w:pStyle w:val="a3"/>
        <w:spacing w:before="6"/>
      </w:pPr>
    </w:p>
    <w:p w:rsidR="00E8728C" w:rsidRDefault="00E8728C" w:rsidP="00E8728C">
      <w:pPr>
        <w:pStyle w:val="a3"/>
        <w:spacing w:before="1" w:line="244" w:lineRule="auto"/>
        <w:ind w:left="1337" w:right="4483"/>
      </w:pPr>
      <w:r>
        <w:t>ЗАДАНИЕ28.Выберитеправильныйответ. Что понимают под логичностью речи?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  <w:tab w:val="left" w:pos="2057"/>
          <w:tab w:val="left" w:pos="5520"/>
          <w:tab w:val="left" w:pos="8926"/>
        </w:tabs>
        <w:spacing w:line="237" w:lineRule="auto"/>
        <w:ind w:right="284" w:hanging="360"/>
        <w:rPr>
          <w:rFonts w:ascii="Symbol" w:hAnsi="Symbol"/>
          <w:b w:val="0"/>
        </w:rPr>
      </w:pPr>
      <w:r>
        <w:rPr>
          <w:spacing w:val="-2"/>
        </w:rPr>
        <w:t>последовательность,</w:t>
      </w:r>
      <w:r>
        <w:tab/>
      </w:r>
      <w:r>
        <w:rPr>
          <w:spacing w:val="-2"/>
        </w:rPr>
        <w:t>непротиворечивость</w:t>
      </w:r>
      <w:r>
        <w:tab/>
      </w:r>
      <w:r>
        <w:rPr>
          <w:spacing w:val="-2"/>
        </w:rPr>
        <w:t xml:space="preserve">высказывания, </w:t>
      </w:r>
      <w:r>
        <w:t>установление связей между высказываниями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соответствиеречиязыковым</w:t>
      </w:r>
      <w:r>
        <w:rPr>
          <w:spacing w:val="-2"/>
          <w:sz w:val="24"/>
        </w:rPr>
        <w:t>нормам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отсутствиевречичуждыхлитературномуязыку</w:t>
      </w:r>
      <w:r>
        <w:rPr>
          <w:spacing w:val="-2"/>
          <w:sz w:val="24"/>
        </w:rPr>
        <w:t>элементов</w:t>
      </w:r>
      <w:proofErr w:type="spellEnd"/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доходчивость,доступностьречидлятех,комуона</w:t>
      </w:r>
      <w:r>
        <w:rPr>
          <w:spacing w:val="-2"/>
          <w:sz w:val="24"/>
        </w:rPr>
        <w:t>адресована</w:t>
      </w:r>
      <w:proofErr w:type="spellEnd"/>
    </w:p>
    <w:p w:rsidR="00E8728C" w:rsidRDefault="00E8728C" w:rsidP="00E8728C">
      <w:pPr>
        <w:pStyle w:val="a3"/>
      </w:pPr>
    </w:p>
    <w:p w:rsidR="00E8728C" w:rsidRDefault="00E8728C" w:rsidP="00E8728C">
      <w:pPr>
        <w:pStyle w:val="a3"/>
        <w:tabs>
          <w:tab w:val="left" w:pos="2808"/>
          <w:tab w:val="left" w:pos="3460"/>
          <w:tab w:val="left" w:pos="4710"/>
          <w:tab w:val="left" w:pos="6074"/>
          <w:tab w:val="left" w:pos="6546"/>
          <w:tab w:val="left" w:pos="7503"/>
          <w:tab w:val="left" w:pos="9251"/>
        </w:tabs>
        <w:spacing w:before="1" w:line="242" w:lineRule="auto"/>
        <w:ind w:left="1337" w:right="279"/>
      </w:pPr>
      <w:r>
        <w:rPr>
          <w:rFonts w:ascii="Times New Roman" w:hAnsi="Times New Roman"/>
          <w:spacing w:val="-2"/>
        </w:rPr>
        <w:t>ЗАДАНИЕ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</w:rPr>
        <w:t>29.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Укажите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ситуации,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в</w:t>
      </w:r>
      <w:r>
        <w:rPr>
          <w:rFonts w:ascii="Times New Roman" w:hAnsi="Times New Roman"/>
        </w:rPr>
        <w:tab/>
      </w:r>
      <w:r>
        <w:rPr>
          <w:spacing w:val="-2"/>
        </w:rPr>
        <w:t>каких</w:t>
      </w:r>
      <w:r>
        <w:tab/>
      </w:r>
      <w:r>
        <w:rPr>
          <w:spacing w:val="-2"/>
        </w:rPr>
        <w:t>эффективно</w:t>
      </w:r>
      <w:r>
        <w:tab/>
      </w:r>
      <w:r>
        <w:rPr>
          <w:spacing w:val="-2"/>
        </w:rPr>
        <w:t>использовать перефразирование: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  <w:tab w:val="left" w:pos="2057"/>
        </w:tabs>
        <w:spacing w:line="242" w:lineRule="auto"/>
        <w:ind w:right="278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вконцетелефонногоразговора,еслисобеседникдолженчто-тосделать</w:t>
      </w:r>
      <w:proofErr w:type="spellEnd"/>
      <w:r>
        <w:rPr>
          <w:sz w:val="24"/>
        </w:rPr>
        <w:t xml:space="preserve"> сразу же после завершения разговора</w:t>
      </w:r>
    </w:p>
    <w:p w:rsidR="00E8728C" w:rsidRDefault="00E8728C" w:rsidP="00E8728C">
      <w:pPr>
        <w:pStyle w:val="a6"/>
        <w:spacing w:line="242" w:lineRule="auto"/>
        <w:rPr>
          <w:rFonts w:ascii="Symbol" w:hAnsi="Symbol"/>
          <w:sz w:val="24"/>
        </w:rPr>
        <w:sectPr w:rsidR="00E8728C">
          <w:pgSz w:w="11910" w:h="16840"/>
          <w:pgMar w:top="1040" w:right="566" w:bottom="280" w:left="283" w:header="720" w:footer="720" w:gutter="0"/>
          <w:cols w:space="720"/>
        </w:sectPr>
      </w:pP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  <w:tab w:val="left" w:pos="2057"/>
        </w:tabs>
        <w:spacing w:before="75"/>
        <w:ind w:right="278" w:hanging="360"/>
        <w:rPr>
          <w:rFonts w:ascii="Symbol" w:hAnsi="Symbol"/>
          <w:b w:val="0"/>
        </w:rPr>
      </w:pPr>
      <w:proofErr w:type="spellStart"/>
      <w:r>
        <w:lastRenderedPageBreak/>
        <w:t>впроцессепереговоров,когдатребуетсяполноепониманиежеланий</w:t>
      </w:r>
      <w:proofErr w:type="spellEnd"/>
      <w:r>
        <w:t xml:space="preserve"> </w:t>
      </w:r>
      <w:r>
        <w:rPr>
          <w:spacing w:val="-2"/>
        </w:rPr>
        <w:t>партнера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1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вситуациях,когдапротекаетострая</w:t>
      </w:r>
      <w:r>
        <w:rPr>
          <w:spacing w:val="-2"/>
          <w:sz w:val="24"/>
        </w:rPr>
        <w:t>дискуссия</w:t>
      </w:r>
      <w:proofErr w:type="spellEnd"/>
      <w:r>
        <w:rPr>
          <w:spacing w:val="-2"/>
          <w:sz w:val="24"/>
        </w:rPr>
        <w:t>;</w:t>
      </w:r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</w:tabs>
        <w:spacing w:line="292" w:lineRule="exact"/>
        <w:ind w:left="2045"/>
        <w:rPr>
          <w:rFonts w:ascii="Symbol" w:hAnsi="Symbol"/>
          <w:b w:val="0"/>
        </w:rPr>
      </w:pPr>
      <w:proofErr w:type="spellStart"/>
      <w:r>
        <w:rPr>
          <w:rFonts w:ascii="Times New Roman" w:hAnsi="Times New Roman"/>
        </w:rPr>
        <w:t>вситуациях,когдапартнерхочетнайтипониманиесостороны</w:t>
      </w:r>
      <w:proofErr w:type="spellEnd"/>
      <w:r>
        <w:rPr>
          <w:rFonts w:ascii="Times New Roman" w:hAnsi="Times New Roman"/>
          <w:spacing w:val="-2"/>
        </w:rPr>
        <w:t xml:space="preserve"> собеседника</w:t>
      </w:r>
    </w:p>
    <w:p w:rsidR="00E8728C" w:rsidRDefault="00E8728C" w:rsidP="00E8728C">
      <w:pPr>
        <w:pStyle w:val="a3"/>
        <w:spacing w:before="4"/>
        <w:rPr>
          <w:rFonts w:ascii="Times New Roman"/>
          <w:b/>
        </w:rPr>
      </w:pPr>
    </w:p>
    <w:p w:rsidR="00E8728C" w:rsidRDefault="00E8728C" w:rsidP="00E8728C">
      <w:pPr>
        <w:pStyle w:val="a3"/>
        <w:spacing w:before="1"/>
        <w:ind w:left="1337"/>
      </w:pPr>
      <w:r>
        <w:t>ЗАДАНИЕ30.Выберитеправильный</w:t>
      </w:r>
      <w:r>
        <w:rPr>
          <w:spacing w:val="-2"/>
        </w:rPr>
        <w:t>ответ.</w:t>
      </w:r>
    </w:p>
    <w:p w:rsidR="00E8728C" w:rsidRDefault="00E8728C" w:rsidP="00E8728C">
      <w:pPr>
        <w:pStyle w:val="a3"/>
        <w:spacing w:before="4"/>
        <w:ind w:left="1337"/>
      </w:pPr>
      <w:r>
        <w:t>Вкакомжестеобычнопроявляетсякритическаяоценкасостороны</w:t>
      </w:r>
      <w:r>
        <w:rPr>
          <w:spacing w:val="-2"/>
        </w:rPr>
        <w:t>собеседника?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before="1"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sz w:val="24"/>
        </w:rPr>
        <w:t>руки,скрещенныена</w:t>
      </w:r>
      <w:r>
        <w:rPr>
          <w:spacing w:val="-4"/>
          <w:sz w:val="24"/>
        </w:rPr>
        <w:t>груди</w:t>
      </w:r>
      <w:proofErr w:type="spellEnd"/>
    </w:p>
    <w:p w:rsidR="00E8728C" w:rsidRDefault="00E8728C" w:rsidP="00E8728C">
      <w:pPr>
        <w:pStyle w:val="Heading1"/>
        <w:numPr>
          <w:ilvl w:val="1"/>
          <w:numId w:val="32"/>
        </w:numPr>
        <w:tabs>
          <w:tab w:val="left" w:pos="2045"/>
          <w:tab w:val="left" w:pos="2057"/>
        </w:tabs>
        <w:ind w:right="286" w:hanging="360"/>
        <w:rPr>
          <w:rFonts w:ascii="Symbol" w:hAnsi="Symbol"/>
          <w:b w:val="0"/>
        </w:rPr>
      </w:pPr>
      <w:r>
        <w:t>указательный палец вытянут вдоль щеки, а остальные располагаются под подбородком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0" w:lineRule="exact"/>
        <w:ind w:left="2045"/>
        <w:rPr>
          <w:rFonts w:ascii="Symbol" w:hAnsi="Symbol"/>
          <w:sz w:val="24"/>
        </w:rPr>
      </w:pPr>
      <w:proofErr w:type="spellStart"/>
      <w:r>
        <w:rPr>
          <w:rFonts w:ascii="Times New Roman" w:hAnsi="Times New Roman"/>
          <w:sz w:val="24"/>
        </w:rPr>
        <w:t>прикрытиерта</w:t>
      </w:r>
      <w:proofErr w:type="spellEnd"/>
      <w:r>
        <w:rPr>
          <w:rFonts w:ascii="Times New Roman" w:hAnsi="Times New Roman"/>
          <w:spacing w:val="-2"/>
          <w:sz w:val="24"/>
        </w:rPr>
        <w:t xml:space="preserve"> ладонью</w:t>
      </w:r>
    </w:p>
    <w:p w:rsidR="00E8728C" w:rsidRDefault="00E8728C" w:rsidP="00E8728C">
      <w:pPr>
        <w:pStyle w:val="a6"/>
        <w:numPr>
          <w:ilvl w:val="1"/>
          <w:numId w:val="32"/>
        </w:numPr>
        <w:tabs>
          <w:tab w:val="left" w:pos="2045"/>
        </w:tabs>
        <w:spacing w:line="293" w:lineRule="exact"/>
        <w:ind w:left="2045"/>
        <w:rPr>
          <w:rFonts w:ascii="Symbol" w:hAnsi="Symbol"/>
          <w:sz w:val="24"/>
        </w:rPr>
      </w:pPr>
      <w:proofErr w:type="spellStart"/>
      <w:r>
        <w:rPr>
          <w:rFonts w:ascii="Times New Roman" w:hAnsi="Times New Roman"/>
          <w:sz w:val="24"/>
        </w:rPr>
        <w:t>всеответы</w:t>
      </w:r>
      <w:r>
        <w:rPr>
          <w:rFonts w:ascii="Times New Roman" w:hAnsi="Times New Roman"/>
          <w:spacing w:val="-2"/>
          <w:sz w:val="24"/>
        </w:rPr>
        <w:t>неверны</w:t>
      </w:r>
      <w:proofErr w:type="spellEnd"/>
    </w:p>
    <w:p w:rsidR="00E8728C" w:rsidRDefault="00E8728C" w:rsidP="00E8728C">
      <w:pPr>
        <w:pStyle w:val="a3"/>
        <w:spacing w:before="4"/>
        <w:rPr>
          <w:rFonts w:ascii="Times New Roman"/>
        </w:rPr>
      </w:pPr>
    </w:p>
    <w:p w:rsidR="00E8728C" w:rsidRDefault="00E8728C" w:rsidP="00E8728C">
      <w:pPr>
        <w:pStyle w:val="a6"/>
        <w:numPr>
          <w:ilvl w:val="0"/>
          <w:numId w:val="34"/>
        </w:numPr>
        <w:tabs>
          <w:tab w:val="left" w:pos="1550"/>
        </w:tabs>
        <w:spacing w:before="1"/>
        <w:ind w:left="1550" w:hanging="213"/>
        <w:jc w:val="both"/>
        <w:rPr>
          <w:sz w:val="24"/>
        </w:rPr>
      </w:pPr>
      <w:proofErr w:type="spellStart"/>
      <w:r>
        <w:rPr>
          <w:sz w:val="24"/>
          <w:u w:val="single"/>
        </w:rPr>
        <w:t>открытыезадания</w:t>
      </w:r>
      <w:proofErr w:type="spellEnd"/>
      <w:r>
        <w:rPr>
          <w:sz w:val="24"/>
          <w:u w:val="single"/>
        </w:rPr>
        <w:t>(</w:t>
      </w:r>
      <w:proofErr w:type="spellStart"/>
      <w:r>
        <w:rPr>
          <w:sz w:val="24"/>
          <w:u w:val="single"/>
        </w:rPr>
        <w:t>тестовые,повышенныйуровень</w:t>
      </w:r>
      <w:r>
        <w:rPr>
          <w:spacing w:val="-2"/>
          <w:sz w:val="24"/>
          <w:u w:val="single"/>
        </w:rPr>
        <w:t>сложности</w:t>
      </w:r>
      <w:proofErr w:type="spellEnd"/>
      <w:r>
        <w:rPr>
          <w:spacing w:val="-2"/>
          <w:sz w:val="24"/>
          <w:u w:val="single"/>
        </w:rPr>
        <w:t>):</w:t>
      </w:r>
    </w:p>
    <w:p w:rsidR="00E8728C" w:rsidRDefault="00E8728C" w:rsidP="00E8728C">
      <w:pPr>
        <w:pStyle w:val="a3"/>
        <w:spacing w:before="4" w:line="244" w:lineRule="auto"/>
        <w:ind w:left="1337" w:right="276"/>
        <w:jc w:val="both"/>
      </w:pPr>
      <w:r>
        <w:t xml:space="preserve">ЗАДАНИЕ1.Централизациявластиврукахруководителя,подавлениеинициативы </w:t>
      </w:r>
      <w:r>
        <w:rPr>
          <w:w w:val="105"/>
        </w:rPr>
        <w:t xml:space="preserve">подчиненных,жесткийконтрользаихдеятельностью,запреткритикидействий </w:t>
      </w:r>
      <w:proofErr w:type="spellStart"/>
      <w:r>
        <w:rPr>
          <w:spacing w:val="-2"/>
          <w:w w:val="105"/>
        </w:rPr>
        <w:t>руководителяхарактерендля</w:t>
      </w:r>
      <w:proofErr w:type="spellEnd"/>
      <w:r>
        <w:rPr>
          <w:spacing w:val="-2"/>
          <w:w w:val="145"/>
        </w:rPr>
        <w:t>…</w:t>
      </w:r>
      <w:proofErr w:type="spellStart"/>
      <w:r>
        <w:rPr>
          <w:spacing w:val="-2"/>
          <w:w w:val="105"/>
        </w:rPr>
        <w:t>стиляруководства</w:t>
      </w:r>
      <w:proofErr w:type="spellEnd"/>
      <w:r>
        <w:rPr>
          <w:spacing w:val="-2"/>
          <w:w w:val="105"/>
        </w:rPr>
        <w:t>.</w:t>
      </w:r>
    </w:p>
    <w:p w:rsidR="00E8728C" w:rsidRDefault="00E8728C" w:rsidP="00E8728C">
      <w:pPr>
        <w:pStyle w:val="Heading1"/>
        <w:spacing w:line="269" w:lineRule="exact"/>
        <w:ind w:left="1337"/>
      </w:pPr>
      <w:r>
        <w:t xml:space="preserve">Ответ: </w:t>
      </w:r>
      <w:r>
        <w:rPr>
          <w:spacing w:val="-2"/>
        </w:rPr>
        <w:t>авторитарного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ind w:left="1337"/>
      </w:pPr>
      <w:r>
        <w:rPr>
          <w:spacing w:val="-2"/>
        </w:rPr>
        <w:t>ЗАДАНИЕ2.Какойаспекткультурыречихарактеризуетсявопределении?</w:t>
      </w:r>
    </w:p>
    <w:p w:rsidR="00E8728C" w:rsidRDefault="00E8728C" w:rsidP="00E8728C">
      <w:pPr>
        <w:pStyle w:val="a3"/>
        <w:spacing w:before="4" w:line="244" w:lineRule="auto"/>
        <w:ind w:left="1337" w:right="282"/>
        <w:jc w:val="both"/>
      </w:pPr>
      <w:r>
        <w:t>Умение эффективно пользоваться средствами языка в зависимости от сферы, ситуации, условий и задач общения.</w:t>
      </w:r>
    </w:p>
    <w:p w:rsidR="00E8728C" w:rsidRDefault="00E8728C" w:rsidP="00E8728C">
      <w:pPr>
        <w:pStyle w:val="Heading1"/>
        <w:spacing w:line="270" w:lineRule="exact"/>
        <w:ind w:left="1337"/>
      </w:pPr>
      <w:r>
        <w:t xml:space="preserve">Ответ: </w:t>
      </w:r>
      <w:r>
        <w:rPr>
          <w:spacing w:val="-2"/>
        </w:rPr>
        <w:t>коммуникативный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spacing w:before="1"/>
        <w:ind w:left="1337"/>
      </w:pPr>
      <w:r>
        <w:rPr>
          <w:spacing w:val="-2"/>
        </w:rPr>
        <w:t xml:space="preserve">ЗАДАНИЕ3.Укажите, </w:t>
      </w:r>
      <w:proofErr w:type="spellStart"/>
      <w:r>
        <w:rPr>
          <w:spacing w:val="-2"/>
        </w:rPr>
        <w:t>какомутипуречисоответствуетвопрос</w:t>
      </w:r>
      <w:proofErr w:type="spellEnd"/>
      <w:r>
        <w:rPr>
          <w:spacing w:val="-2"/>
        </w:rPr>
        <w:t>«Почему?».</w:t>
      </w:r>
    </w:p>
    <w:p w:rsidR="00E8728C" w:rsidRDefault="00E8728C" w:rsidP="00E8728C">
      <w:pPr>
        <w:pStyle w:val="Heading1"/>
        <w:ind w:left="1337"/>
      </w:pPr>
      <w:r>
        <w:t xml:space="preserve">Ответ: </w:t>
      </w:r>
      <w:r>
        <w:rPr>
          <w:spacing w:val="-2"/>
        </w:rPr>
        <w:t>рассуждение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ind w:left="1337"/>
      </w:pPr>
      <w:r>
        <w:t>ЗАДАНИЕ4.Укажите,какомутипуречисоответствуетвопрос«Что</w:t>
      </w:r>
      <w:r>
        <w:rPr>
          <w:spacing w:val="-2"/>
        </w:rPr>
        <w:t>происходит?».</w:t>
      </w:r>
    </w:p>
    <w:p w:rsidR="00E8728C" w:rsidRDefault="00E8728C" w:rsidP="00E8728C">
      <w:pPr>
        <w:pStyle w:val="Heading1"/>
        <w:ind w:left="1337"/>
      </w:pPr>
      <w:r>
        <w:t xml:space="preserve">Ответ: </w:t>
      </w:r>
      <w:r>
        <w:rPr>
          <w:spacing w:val="-2"/>
        </w:rPr>
        <w:t>повествование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ind w:left="1337"/>
      </w:pPr>
      <w:r>
        <w:rPr>
          <w:spacing w:val="-2"/>
        </w:rPr>
        <w:t>ЗАДАНИЕ5.Какойстильязыкахарактеризуютследующиечерты:</w:t>
      </w:r>
    </w:p>
    <w:p w:rsidR="00E8728C" w:rsidRDefault="00E8728C" w:rsidP="00E8728C">
      <w:pPr>
        <w:pStyle w:val="a3"/>
        <w:tabs>
          <w:tab w:val="left" w:pos="3155"/>
          <w:tab w:val="left" w:pos="6653"/>
          <w:tab w:val="left" w:pos="8882"/>
        </w:tabs>
        <w:spacing w:before="5" w:line="244" w:lineRule="auto"/>
        <w:ind w:left="1337" w:right="285"/>
        <w:jc w:val="both"/>
      </w:pPr>
      <w:r>
        <w:rPr>
          <w:spacing w:val="-2"/>
        </w:rPr>
        <w:t>точность,</w:t>
      </w:r>
      <w:r>
        <w:tab/>
      </w:r>
      <w:proofErr w:type="spellStart"/>
      <w:r>
        <w:rPr>
          <w:spacing w:val="-2"/>
        </w:rPr>
        <w:t>стандартизированность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безличность,</w:t>
      </w:r>
      <w:r>
        <w:tab/>
      </w:r>
      <w:r>
        <w:rPr>
          <w:spacing w:val="-2"/>
        </w:rPr>
        <w:t xml:space="preserve">императивность, </w:t>
      </w:r>
      <w:proofErr w:type="spellStart"/>
      <w:r>
        <w:rPr>
          <w:spacing w:val="-2"/>
        </w:rPr>
        <w:t>безэмоциональность</w:t>
      </w:r>
      <w:proofErr w:type="spellEnd"/>
      <w:r>
        <w:rPr>
          <w:spacing w:val="-2"/>
        </w:rPr>
        <w:t>?</w:t>
      </w:r>
    </w:p>
    <w:p w:rsidR="00E8728C" w:rsidRDefault="00E8728C" w:rsidP="00E8728C">
      <w:pPr>
        <w:pStyle w:val="Heading1"/>
        <w:spacing w:line="270" w:lineRule="exact"/>
        <w:ind w:left="1337"/>
      </w:pPr>
      <w:proofErr w:type="spellStart"/>
      <w:r>
        <w:t>Ответ:официально-</w:t>
      </w:r>
      <w:r>
        <w:rPr>
          <w:spacing w:val="-2"/>
        </w:rPr>
        <w:t>деловой</w:t>
      </w:r>
      <w:proofErr w:type="spellEnd"/>
    </w:p>
    <w:p w:rsidR="00E8728C" w:rsidRDefault="00E8728C" w:rsidP="00E8728C">
      <w:pPr>
        <w:pStyle w:val="a3"/>
        <w:spacing w:before="3"/>
        <w:rPr>
          <w:rFonts w:ascii="Arial"/>
          <w:b/>
        </w:rPr>
      </w:pPr>
    </w:p>
    <w:p w:rsidR="00E8728C" w:rsidRDefault="00E8728C" w:rsidP="00E8728C">
      <w:pPr>
        <w:pStyle w:val="a3"/>
        <w:spacing w:before="1" w:line="242" w:lineRule="auto"/>
        <w:ind w:left="1337"/>
      </w:pPr>
      <w:r>
        <w:t xml:space="preserve">ЗАДАНИЕ 6. Укажите стиль, который характеризуется в определении: Функциональная разновидность </w:t>
      </w:r>
      <w:proofErr w:type="spellStart"/>
      <w:r>
        <w:t>литературногоязыка</w:t>
      </w:r>
      <w:proofErr w:type="spellEnd"/>
      <w:r>
        <w:t xml:space="preserve">, </w:t>
      </w:r>
      <w:proofErr w:type="spellStart"/>
      <w:r>
        <w:t>котораяобслуживаетсферу</w:t>
      </w:r>
      <w:proofErr w:type="spellEnd"/>
      <w:r>
        <w:t xml:space="preserve"> общественных отношений (политических, экономических, социально-культурных и др.),</w:t>
      </w:r>
      <w:proofErr w:type="spellStart"/>
      <w:r>
        <w:t>сцельювоздействиянамассовоесознаниепосредствомобщественно</w:t>
      </w:r>
      <w:proofErr w:type="spellEnd"/>
      <w:r>
        <w:t xml:space="preserve"> значимой информации.</w:t>
      </w:r>
    </w:p>
    <w:p w:rsidR="00E8728C" w:rsidRDefault="00E8728C" w:rsidP="00E8728C">
      <w:pPr>
        <w:pStyle w:val="Heading1"/>
        <w:ind w:left="1337"/>
      </w:pPr>
      <w:r>
        <w:t xml:space="preserve">Ответ: </w:t>
      </w:r>
      <w:r>
        <w:rPr>
          <w:spacing w:val="-2"/>
        </w:rPr>
        <w:t>публицистический</w:t>
      </w:r>
    </w:p>
    <w:p w:rsidR="00E8728C" w:rsidRDefault="00E8728C" w:rsidP="00E8728C">
      <w:pPr>
        <w:pStyle w:val="a3"/>
        <w:rPr>
          <w:rFonts w:ascii="Arial"/>
          <w:b/>
        </w:rPr>
      </w:pPr>
    </w:p>
    <w:p w:rsidR="00E8728C" w:rsidRDefault="00E8728C" w:rsidP="00E8728C">
      <w:pPr>
        <w:pStyle w:val="a3"/>
        <w:spacing w:line="242" w:lineRule="auto"/>
        <w:ind w:left="1337"/>
      </w:pPr>
      <w:r>
        <w:t>ЗАДАНИЕ7.Укажите,какназываютсясловаиливыраженияофициально-делового стиля, неуместно употребленные в тексте другого стиля.</w:t>
      </w:r>
    </w:p>
    <w:p w:rsidR="00E8728C" w:rsidRDefault="00E8728C" w:rsidP="00E8728C">
      <w:pPr>
        <w:pStyle w:val="Heading1"/>
        <w:spacing w:line="275" w:lineRule="exact"/>
        <w:ind w:left="1337"/>
      </w:pPr>
      <w:r>
        <w:t xml:space="preserve">Ответ: </w:t>
      </w:r>
      <w:r>
        <w:rPr>
          <w:spacing w:val="-2"/>
        </w:rPr>
        <w:t>канцеляризмы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spacing w:line="242" w:lineRule="auto"/>
        <w:ind w:left="1337" w:right="277"/>
        <w:jc w:val="both"/>
      </w:pPr>
      <w:r>
        <w:t xml:space="preserve">ЗАДАНИЕ 8. Укажите, какой документ требуется представить, если Вы собираетесь пройти собеседование в порядке конкурсного отбора на какую-либо </w:t>
      </w:r>
      <w:r>
        <w:rPr>
          <w:spacing w:val="-2"/>
        </w:rPr>
        <w:t>должность.</w:t>
      </w:r>
    </w:p>
    <w:p w:rsidR="00E8728C" w:rsidRDefault="00E8728C" w:rsidP="00E8728C">
      <w:pPr>
        <w:pStyle w:val="Heading1"/>
        <w:spacing w:line="271" w:lineRule="exact"/>
        <w:ind w:left="1337"/>
      </w:pPr>
      <w:r>
        <w:t xml:space="preserve">Ответ: </w:t>
      </w:r>
      <w:r>
        <w:rPr>
          <w:spacing w:val="-2"/>
        </w:rPr>
        <w:t>резюме</w:t>
      </w:r>
    </w:p>
    <w:p w:rsidR="00E8728C" w:rsidRDefault="00E8728C" w:rsidP="00E8728C">
      <w:pPr>
        <w:pStyle w:val="Heading1"/>
        <w:spacing w:line="271" w:lineRule="exact"/>
        <w:sectPr w:rsidR="00E8728C">
          <w:pgSz w:w="11910" w:h="16840"/>
          <w:pgMar w:top="1040" w:right="566" w:bottom="280" w:left="283" w:header="720" w:footer="720" w:gutter="0"/>
          <w:cols w:space="720"/>
        </w:sectPr>
      </w:pPr>
    </w:p>
    <w:p w:rsidR="00E8728C" w:rsidRDefault="00E8728C" w:rsidP="00E8728C">
      <w:pPr>
        <w:pStyle w:val="a3"/>
        <w:spacing w:before="75" w:line="244" w:lineRule="auto"/>
        <w:ind w:left="1337"/>
      </w:pPr>
      <w:r>
        <w:lastRenderedPageBreak/>
        <w:t xml:space="preserve">ЗАДАНИЕ9. </w:t>
      </w:r>
      <w:proofErr w:type="spellStart"/>
      <w:r>
        <w:t>Укажите,какойжанрофициально-деловогостиляхарактеризуетсяв</w:t>
      </w:r>
      <w:proofErr w:type="spellEnd"/>
      <w:r>
        <w:t xml:space="preserve"> </w:t>
      </w:r>
      <w:r>
        <w:rPr>
          <w:spacing w:val="-2"/>
        </w:rPr>
        <w:t>определении:</w:t>
      </w:r>
    </w:p>
    <w:p w:rsidR="00E8728C" w:rsidRDefault="00E8728C" w:rsidP="00E8728C">
      <w:pPr>
        <w:pStyle w:val="a3"/>
        <w:ind w:left="1337"/>
      </w:pPr>
      <w:r>
        <w:t>этосоглашениеоначале,исполнении,измененииилизавершенииконкретных обязательств, которое два человека или группа людей заключили между собой.</w:t>
      </w:r>
    </w:p>
    <w:p w:rsidR="00E8728C" w:rsidRDefault="00E8728C" w:rsidP="00E8728C">
      <w:pPr>
        <w:pStyle w:val="Heading1"/>
        <w:ind w:left="1337"/>
      </w:pPr>
      <w:proofErr w:type="spellStart"/>
      <w:r>
        <w:t>Ответ:договор</w:t>
      </w:r>
      <w:proofErr w:type="spellEnd"/>
      <w:r>
        <w:t>/</w:t>
      </w:r>
      <w:r>
        <w:rPr>
          <w:spacing w:val="-2"/>
        </w:rPr>
        <w:t>контракт</w:t>
      </w:r>
    </w:p>
    <w:p w:rsidR="00E8728C" w:rsidRDefault="00E8728C" w:rsidP="00E8728C">
      <w:pPr>
        <w:pStyle w:val="a3"/>
        <w:spacing w:before="5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94" w:type="dxa"/>
        <w:tblLayout w:type="fixed"/>
        <w:tblLook w:val="01E0"/>
      </w:tblPr>
      <w:tblGrid>
        <w:gridCol w:w="5068"/>
        <w:gridCol w:w="807"/>
        <w:gridCol w:w="1363"/>
        <w:gridCol w:w="1395"/>
        <w:gridCol w:w="620"/>
        <w:gridCol w:w="282"/>
      </w:tblGrid>
      <w:tr w:rsidR="00E8728C" w:rsidTr="00E8728C">
        <w:trPr>
          <w:trHeight w:val="1100"/>
        </w:trPr>
        <w:tc>
          <w:tcPr>
            <w:tcW w:w="5068" w:type="dxa"/>
          </w:tcPr>
          <w:p w:rsidR="00E8728C" w:rsidRDefault="00E8728C" w:rsidP="00E8728C">
            <w:pPr>
              <w:pStyle w:val="TableParagraph"/>
              <w:spacing w:line="244" w:lineRule="auto"/>
              <w:ind w:left="50"/>
              <w:rPr>
                <w:sz w:val="24"/>
              </w:rPr>
            </w:pPr>
            <w:r>
              <w:rPr>
                <w:sz w:val="24"/>
              </w:rPr>
              <w:t>ЗАДАНИЕ10.Оформитевступительную фамилию в родительный падеж).</w:t>
            </w:r>
          </w:p>
          <w:p w:rsidR="00E8728C" w:rsidRDefault="00E8728C" w:rsidP="00E8728C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Работник:Игорь</w:t>
            </w:r>
            <w:r>
              <w:rPr>
                <w:spacing w:val="-2"/>
                <w:sz w:val="24"/>
              </w:rPr>
              <w:t>Черных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8728C" w:rsidRDefault="00E8728C" w:rsidP="00E8728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Заявление</w:t>
            </w:r>
            <w:r>
              <w:rPr>
                <w:spacing w:val="-2"/>
                <w:sz w:val="24"/>
              </w:rPr>
              <w:t>кого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07" w:type="dxa"/>
          </w:tcPr>
          <w:p w:rsidR="00E8728C" w:rsidRDefault="00E8728C" w:rsidP="00E8728C"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63" w:type="dxa"/>
          </w:tcPr>
          <w:p w:rsidR="00E8728C" w:rsidRDefault="00E8728C" w:rsidP="00E8728C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1395" w:type="dxa"/>
          </w:tcPr>
          <w:p w:rsidR="00E8728C" w:rsidRDefault="00E8728C" w:rsidP="00E8728C">
            <w:pPr>
              <w:pStyle w:val="TableParagraph"/>
              <w:spacing w:line="268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(поставьте</w:t>
            </w:r>
          </w:p>
        </w:tc>
        <w:tc>
          <w:tcPr>
            <w:tcW w:w="620" w:type="dxa"/>
          </w:tcPr>
          <w:p w:rsidR="00E8728C" w:rsidRDefault="00E8728C" w:rsidP="00E8728C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282" w:type="dxa"/>
          </w:tcPr>
          <w:p w:rsidR="00E8728C" w:rsidRDefault="00E8728C" w:rsidP="00E8728C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E8728C" w:rsidTr="00E8728C">
        <w:trPr>
          <w:trHeight w:val="413"/>
        </w:trPr>
        <w:tc>
          <w:tcPr>
            <w:tcW w:w="5068" w:type="dxa"/>
          </w:tcPr>
          <w:p w:rsidR="00E8728C" w:rsidRDefault="00E8728C" w:rsidP="00E8728C">
            <w:pPr>
              <w:pStyle w:val="TableParagraph"/>
              <w:spacing w:line="272" w:lineRule="exact"/>
              <w:ind w:left="5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Ответ:Игоря</w:t>
            </w:r>
            <w:proofErr w:type="spellEnd"/>
            <w:r>
              <w:rPr>
                <w:rFonts w:ascii="Arial" w:hAnsi="Arial"/>
                <w:b/>
                <w:spacing w:val="-2"/>
                <w:sz w:val="24"/>
              </w:rPr>
              <w:t xml:space="preserve"> Черных</w:t>
            </w:r>
          </w:p>
        </w:tc>
        <w:tc>
          <w:tcPr>
            <w:tcW w:w="807" w:type="dxa"/>
          </w:tcPr>
          <w:p w:rsidR="00E8728C" w:rsidRDefault="00E8728C" w:rsidP="00E872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 w:rsidR="00E8728C" w:rsidRDefault="00E8728C" w:rsidP="00E872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E8728C" w:rsidRDefault="00E8728C" w:rsidP="00E872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0" w:type="dxa"/>
          </w:tcPr>
          <w:p w:rsidR="00E8728C" w:rsidRDefault="00E8728C" w:rsidP="00E872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" w:type="dxa"/>
          </w:tcPr>
          <w:p w:rsidR="00E8728C" w:rsidRDefault="00E8728C" w:rsidP="00E872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28C" w:rsidTr="00E8728C">
        <w:trPr>
          <w:trHeight w:val="1656"/>
        </w:trPr>
        <w:tc>
          <w:tcPr>
            <w:tcW w:w="5068" w:type="dxa"/>
          </w:tcPr>
          <w:p w:rsidR="00E8728C" w:rsidRDefault="00E8728C" w:rsidP="00E8728C">
            <w:pPr>
              <w:pStyle w:val="TableParagraph"/>
              <w:spacing w:before="138" w:line="244" w:lineRule="auto"/>
              <w:ind w:left="50"/>
              <w:rPr>
                <w:sz w:val="24"/>
              </w:rPr>
            </w:pPr>
            <w:r>
              <w:rPr>
                <w:sz w:val="24"/>
              </w:rPr>
              <w:t>ЗАДАНИЕ11.Оформитевступительную фамилию в родительный падеж).</w:t>
            </w:r>
          </w:p>
          <w:p w:rsidR="00E8728C" w:rsidRDefault="00E8728C" w:rsidP="00E8728C">
            <w:pPr>
              <w:pStyle w:val="TableParagraph"/>
              <w:spacing w:line="244" w:lineRule="auto"/>
              <w:ind w:left="50" w:right="216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Работник:ПавелЛевада</w:t>
            </w:r>
            <w:proofErr w:type="spellEnd"/>
            <w:r>
              <w:rPr>
                <w:sz w:val="24"/>
              </w:rPr>
              <w:t>. Заявление кого?</w:t>
            </w:r>
          </w:p>
          <w:p w:rsidR="00E8728C" w:rsidRDefault="00E8728C" w:rsidP="00E8728C">
            <w:pPr>
              <w:pStyle w:val="TableParagraph"/>
              <w:spacing w:line="270" w:lineRule="exact"/>
              <w:ind w:left="5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Ответ:Павла</w:t>
            </w:r>
            <w:r>
              <w:rPr>
                <w:rFonts w:ascii="Arial" w:hAnsi="Arial"/>
                <w:b/>
                <w:spacing w:val="-2"/>
                <w:sz w:val="24"/>
              </w:rPr>
              <w:t>Левады</w:t>
            </w:r>
            <w:proofErr w:type="spellEnd"/>
          </w:p>
        </w:tc>
        <w:tc>
          <w:tcPr>
            <w:tcW w:w="807" w:type="dxa"/>
          </w:tcPr>
          <w:p w:rsidR="00E8728C" w:rsidRDefault="00E8728C" w:rsidP="00E8728C">
            <w:pPr>
              <w:pStyle w:val="TableParagraph"/>
              <w:spacing w:before="138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63" w:type="dxa"/>
          </w:tcPr>
          <w:p w:rsidR="00E8728C" w:rsidRDefault="00E8728C" w:rsidP="00E8728C">
            <w:pPr>
              <w:pStyle w:val="TableParagraph"/>
              <w:spacing w:before="138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1395" w:type="dxa"/>
          </w:tcPr>
          <w:p w:rsidR="00E8728C" w:rsidRDefault="00E8728C" w:rsidP="00E8728C">
            <w:pPr>
              <w:pStyle w:val="TableParagraph"/>
              <w:spacing w:before="138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(поставьте</w:t>
            </w:r>
          </w:p>
        </w:tc>
        <w:tc>
          <w:tcPr>
            <w:tcW w:w="620" w:type="dxa"/>
          </w:tcPr>
          <w:p w:rsidR="00E8728C" w:rsidRDefault="00E8728C" w:rsidP="00E8728C">
            <w:pPr>
              <w:pStyle w:val="TableParagraph"/>
              <w:spacing w:before="138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282" w:type="dxa"/>
          </w:tcPr>
          <w:p w:rsidR="00E8728C" w:rsidRDefault="00E8728C" w:rsidP="00E8728C">
            <w:pPr>
              <w:pStyle w:val="TableParagraph"/>
              <w:spacing w:before="138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E8728C" w:rsidTr="00E8728C">
        <w:trPr>
          <w:trHeight w:val="1656"/>
        </w:trPr>
        <w:tc>
          <w:tcPr>
            <w:tcW w:w="5068" w:type="dxa"/>
          </w:tcPr>
          <w:p w:rsidR="00E8728C" w:rsidRDefault="00E8728C" w:rsidP="00E8728C">
            <w:pPr>
              <w:pStyle w:val="TableParagraph"/>
              <w:spacing w:before="138" w:line="244" w:lineRule="auto"/>
              <w:ind w:left="50"/>
              <w:rPr>
                <w:sz w:val="24"/>
              </w:rPr>
            </w:pPr>
            <w:r>
              <w:rPr>
                <w:sz w:val="24"/>
              </w:rPr>
              <w:t>ЗАДАНИЕ12.Оформитевступительную фамилию в родительный падеж).</w:t>
            </w:r>
          </w:p>
          <w:p w:rsidR="00E8728C" w:rsidRDefault="00E8728C" w:rsidP="00E8728C">
            <w:pPr>
              <w:pStyle w:val="TableParagraph"/>
              <w:spacing w:line="244" w:lineRule="auto"/>
              <w:ind w:left="50" w:right="21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Работник:ОлегБунчук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Заявление кого?</w:t>
            </w:r>
          </w:p>
          <w:p w:rsidR="00E8728C" w:rsidRDefault="00E8728C" w:rsidP="00E8728C">
            <w:pPr>
              <w:pStyle w:val="TableParagraph"/>
              <w:spacing w:line="270" w:lineRule="exact"/>
              <w:ind w:left="5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Ответ:Олега</w:t>
            </w:r>
            <w:r>
              <w:rPr>
                <w:rFonts w:ascii="Arial" w:hAnsi="Arial"/>
                <w:b/>
                <w:spacing w:val="-2"/>
                <w:sz w:val="24"/>
              </w:rPr>
              <w:t>Бунчука</w:t>
            </w:r>
            <w:proofErr w:type="spellEnd"/>
          </w:p>
        </w:tc>
        <w:tc>
          <w:tcPr>
            <w:tcW w:w="807" w:type="dxa"/>
          </w:tcPr>
          <w:p w:rsidR="00E8728C" w:rsidRDefault="00E8728C" w:rsidP="00E8728C">
            <w:pPr>
              <w:pStyle w:val="TableParagraph"/>
              <w:spacing w:before="138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63" w:type="dxa"/>
          </w:tcPr>
          <w:p w:rsidR="00E8728C" w:rsidRDefault="00E8728C" w:rsidP="00E8728C">
            <w:pPr>
              <w:pStyle w:val="TableParagraph"/>
              <w:spacing w:before="138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1395" w:type="dxa"/>
          </w:tcPr>
          <w:p w:rsidR="00E8728C" w:rsidRDefault="00E8728C" w:rsidP="00E8728C">
            <w:pPr>
              <w:pStyle w:val="TableParagraph"/>
              <w:spacing w:before="138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(поставьте</w:t>
            </w:r>
          </w:p>
        </w:tc>
        <w:tc>
          <w:tcPr>
            <w:tcW w:w="620" w:type="dxa"/>
          </w:tcPr>
          <w:p w:rsidR="00E8728C" w:rsidRDefault="00E8728C" w:rsidP="00E8728C">
            <w:pPr>
              <w:pStyle w:val="TableParagraph"/>
              <w:spacing w:before="138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282" w:type="dxa"/>
          </w:tcPr>
          <w:p w:rsidR="00E8728C" w:rsidRDefault="00E8728C" w:rsidP="00E8728C">
            <w:pPr>
              <w:pStyle w:val="TableParagraph"/>
              <w:spacing w:before="138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E8728C" w:rsidTr="00E8728C">
        <w:trPr>
          <w:trHeight w:val="1656"/>
        </w:trPr>
        <w:tc>
          <w:tcPr>
            <w:tcW w:w="5068" w:type="dxa"/>
          </w:tcPr>
          <w:p w:rsidR="00E8728C" w:rsidRDefault="00E8728C" w:rsidP="00E8728C">
            <w:pPr>
              <w:pStyle w:val="TableParagraph"/>
              <w:spacing w:before="138" w:line="244" w:lineRule="auto"/>
              <w:ind w:left="50"/>
              <w:rPr>
                <w:sz w:val="24"/>
              </w:rPr>
            </w:pPr>
            <w:r>
              <w:rPr>
                <w:sz w:val="24"/>
              </w:rPr>
              <w:t>ЗАДАНИЕ13.Оформитевступительную фамилию в родительный падеж).</w:t>
            </w:r>
          </w:p>
          <w:p w:rsidR="00E8728C" w:rsidRDefault="00E8728C" w:rsidP="00E8728C">
            <w:pPr>
              <w:pStyle w:val="TableParagraph"/>
              <w:spacing w:line="244" w:lineRule="auto"/>
              <w:ind w:left="50" w:right="6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Работник:МихаилФоменко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Заявление кого?</w:t>
            </w:r>
          </w:p>
          <w:p w:rsidR="00E8728C" w:rsidRDefault="00E8728C" w:rsidP="00E8728C">
            <w:pPr>
              <w:pStyle w:val="TableParagraph"/>
              <w:spacing w:line="270" w:lineRule="exact"/>
              <w:ind w:left="5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Ответ:Михаила</w:t>
            </w:r>
            <w:r>
              <w:rPr>
                <w:rFonts w:ascii="Arial" w:hAnsi="Arial"/>
                <w:b/>
                <w:spacing w:val="-2"/>
                <w:sz w:val="24"/>
              </w:rPr>
              <w:t>Фоменко</w:t>
            </w:r>
            <w:proofErr w:type="spellEnd"/>
          </w:p>
        </w:tc>
        <w:tc>
          <w:tcPr>
            <w:tcW w:w="807" w:type="dxa"/>
          </w:tcPr>
          <w:p w:rsidR="00E8728C" w:rsidRDefault="00E8728C" w:rsidP="00E8728C">
            <w:pPr>
              <w:pStyle w:val="TableParagraph"/>
              <w:spacing w:before="138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63" w:type="dxa"/>
          </w:tcPr>
          <w:p w:rsidR="00E8728C" w:rsidRDefault="00E8728C" w:rsidP="00E8728C">
            <w:pPr>
              <w:pStyle w:val="TableParagraph"/>
              <w:spacing w:before="138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1395" w:type="dxa"/>
          </w:tcPr>
          <w:p w:rsidR="00E8728C" w:rsidRDefault="00E8728C" w:rsidP="00E8728C">
            <w:pPr>
              <w:pStyle w:val="TableParagraph"/>
              <w:spacing w:before="138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(поставьте</w:t>
            </w:r>
          </w:p>
        </w:tc>
        <w:tc>
          <w:tcPr>
            <w:tcW w:w="620" w:type="dxa"/>
          </w:tcPr>
          <w:p w:rsidR="00E8728C" w:rsidRDefault="00E8728C" w:rsidP="00E8728C">
            <w:pPr>
              <w:pStyle w:val="TableParagraph"/>
              <w:spacing w:before="138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282" w:type="dxa"/>
          </w:tcPr>
          <w:p w:rsidR="00E8728C" w:rsidRDefault="00E8728C" w:rsidP="00E8728C">
            <w:pPr>
              <w:pStyle w:val="TableParagraph"/>
              <w:spacing w:before="138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E8728C" w:rsidTr="00E8728C">
        <w:trPr>
          <w:trHeight w:val="686"/>
        </w:trPr>
        <w:tc>
          <w:tcPr>
            <w:tcW w:w="5068" w:type="dxa"/>
          </w:tcPr>
          <w:p w:rsidR="00E8728C" w:rsidRDefault="00E8728C" w:rsidP="00E8728C">
            <w:pPr>
              <w:pStyle w:val="TableParagraph"/>
              <w:spacing w:before="122"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ЗАДАНИЕ14.Оформитевступительную фамилию в дательный падеж).</w:t>
            </w:r>
          </w:p>
        </w:tc>
        <w:tc>
          <w:tcPr>
            <w:tcW w:w="807" w:type="dxa"/>
          </w:tcPr>
          <w:p w:rsidR="00E8728C" w:rsidRDefault="00E8728C" w:rsidP="00E8728C">
            <w:pPr>
              <w:pStyle w:val="TableParagraph"/>
              <w:spacing w:before="138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63" w:type="dxa"/>
          </w:tcPr>
          <w:p w:rsidR="00E8728C" w:rsidRDefault="00E8728C" w:rsidP="00E8728C">
            <w:pPr>
              <w:pStyle w:val="TableParagraph"/>
              <w:spacing w:before="138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1395" w:type="dxa"/>
          </w:tcPr>
          <w:p w:rsidR="00E8728C" w:rsidRDefault="00E8728C" w:rsidP="00E8728C">
            <w:pPr>
              <w:pStyle w:val="TableParagraph"/>
              <w:spacing w:before="138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(поставьте</w:t>
            </w:r>
          </w:p>
        </w:tc>
        <w:tc>
          <w:tcPr>
            <w:tcW w:w="620" w:type="dxa"/>
          </w:tcPr>
          <w:p w:rsidR="00E8728C" w:rsidRDefault="00E8728C" w:rsidP="00E8728C">
            <w:pPr>
              <w:pStyle w:val="TableParagraph"/>
              <w:spacing w:before="138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282" w:type="dxa"/>
          </w:tcPr>
          <w:p w:rsidR="00E8728C" w:rsidRDefault="00E8728C" w:rsidP="00E8728C">
            <w:pPr>
              <w:pStyle w:val="TableParagraph"/>
              <w:spacing w:before="138"/>
              <w:ind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</w:tbl>
    <w:p w:rsidR="00E8728C" w:rsidRDefault="00E8728C" w:rsidP="00E8728C">
      <w:pPr>
        <w:pStyle w:val="a3"/>
        <w:spacing w:before="6" w:line="244" w:lineRule="auto"/>
        <w:ind w:left="1337" w:right="639"/>
      </w:pPr>
      <w:proofErr w:type="spellStart"/>
      <w:r>
        <w:t>Имяифамилияработника,которомуадресованозаявление:НатальяСедых</w:t>
      </w:r>
      <w:proofErr w:type="spellEnd"/>
      <w:r>
        <w:t>. Кому адресовано заявление?</w:t>
      </w:r>
    </w:p>
    <w:p w:rsidR="00E8728C" w:rsidRDefault="00E8728C" w:rsidP="00E8728C">
      <w:pPr>
        <w:pStyle w:val="Heading1"/>
        <w:spacing w:line="270" w:lineRule="exact"/>
        <w:ind w:left="1337"/>
      </w:pPr>
      <w:proofErr w:type="spellStart"/>
      <w:r>
        <w:t>Ответ:Наталье</w:t>
      </w:r>
      <w:proofErr w:type="spellEnd"/>
      <w:r>
        <w:rPr>
          <w:spacing w:val="-2"/>
        </w:rPr>
        <w:t xml:space="preserve"> Седых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/>
      </w:pPr>
      <w:r>
        <w:t>ЗАДАНИЕ15.Оформитевступительнуючастьзаявления(поставьтеимяифамилию в дательный падеж).</w:t>
      </w:r>
    </w:p>
    <w:p w:rsidR="00E8728C" w:rsidRDefault="00E8728C" w:rsidP="00E8728C">
      <w:pPr>
        <w:pStyle w:val="a3"/>
        <w:spacing w:line="244" w:lineRule="auto"/>
        <w:ind w:left="1337" w:right="639"/>
      </w:pPr>
      <w:proofErr w:type="spellStart"/>
      <w:r>
        <w:t>Имяифамилияработника,которомуадресованозаявление:НинаДейнека</w:t>
      </w:r>
      <w:proofErr w:type="spellEnd"/>
      <w:r>
        <w:t>. Кому адресовано заявление?</w:t>
      </w:r>
    </w:p>
    <w:p w:rsidR="00E8728C" w:rsidRDefault="00E8728C" w:rsidP="00E8728C">
      <w:pPr>
        <w:pStyle w:val="Heading1"/>
        <w:spacing w:line="270" w:lineRule="exact"/>
        <w:ind w:left="1337"/>
      </w:pPr>
      <w:proofErr w:type="spellStart"/>
      <w:r>
        <w:t>Ответ:Нине</w:t>
      </w:r>
      <w:r>
        <w:rPr>
          <w:spacing w:val="-2"/>
        </w:rPr>
        <w:t>Дейнеке</w:t>
      </w:r>
      <w:proofErr w:type="spellEnd"/>
    </w:p>
    <w:p w:rsidR="00E8728C" w:rsidRDefault="00E8728C" w:rsidP="00E8728C">
      <w:pPr>
        <w:pStyle w:val="a3"/>
        <w:spacing w:before="2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/>
      </w:pPr>
      <w:r>
        <w:t>ЗАДАНИЕ16.Оформитевступительнуючастьзаявления(поставьтеимяифамилию в дательный падеж).</w:t>
      </w:r>
    </w:p>
    <w:p w:rsidR="00E8728C" w:rsidRDefault="00E8728C" w:rsidP="00E8728C">
      <w:pPr>
        <w:pStyle w:val="a3"/>
        <w:spacing w:line="244" w:lineRule="auto"/>
        <w:ind w:left="1337" w:right="639"/>
      </w:pPr>
      <w:proofErr w:type="spellStart"/>
      <w:r>
        <w:t>Имяифамилияработника,которомуадресованозаявление:МарияМицкевич</w:t>
      </w:r>
      <w:proofErr w:type="spellEnd"/>
      <w:r>
        <w:t>. Кому адресовано заявление?</w:t>
      </w:r>
    </w:p>
    <w:p w:rsidR="00E8728C" w:rsidRDefault="00E8728C" w:rsidP="00E8728C">
      <w:pPr>
        <w:pStyle w:val="Heading1"/>
        <w:spacing w:line="270" w:lineRule="exact"/>
        <w:ind w:left="1337"/>
      </w:pPr>
      <w:proofErr w:type="spellStart"/>
      <w:r>
        <w:t>Ответ:Марии</w:t>
      </w:r>
      <w:proofErr w:type="spellEnd"/>
      <w:r>
        <w:t xml:space="preserve"> </w:t>
      </w:r>
      <w:r>
        <w:rPr>
          <w:spacing w:val="-2"/>
        </w:rPr>
        <w:t>Мицкевич</w:t>
      </w:r>
    </w:p>
    <w:p w:rsidR="00E8728C" w:rsidRDefault="00E8728C" w:rsidP="00E8728C">
      <w:pPr>
        <w:pStyle w:val="a3"/>
        <w:spacing w:before="2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/>
      </w:pPr>
      <w:r>
        <w:t>ЗАДАНИЕ17.Оформитевступительнуючастьзаявления(поставьтеимяифамилию в дательный падеж).</w:t>
      </w:r>
    </w:p>
    <w:p w:rsidR="00E8728C" w:rsidRDefault="00E8728C" w:rsidP="00E8728C">
      <w:pPr>
        <w:pStyle w:val="a3"/>
        <w:spacing w:line="244" w:lineRule="auto"/>
        <w:ind w:left="1337" w:right="639"/>
      </w:pPr>
      <w:proofErr w:type="spellStart"/>
      <w:r>
        <w:t>Имяифамилияработника,которомуадресованозаявление:АннаШевченко</w:t>
      </w:r>
      <w:proofErr w:type="spellEnd"/>
      <w:r>
        <w:t>. Кому адресовано заявление?</w:t>
      </w:r>
    </w:p>
    <w:p w:rsidR="00E8728C" w:rsidRDefault="00E8728C" w:rsidP="00E8728C">
      <w:pPr>
        <w:pStyle w:val="a3"/>
        <w:spacing w:line="244" w:lineRule="auto"/>
        <w:sectPr w:rsidR="00E8728C">
          <w:pgSz w:w="11910" w:h="16840"/>
          <w:pgMar w:top="1040" w:right="566" w:bottom="280" w:left="283" w:header="720" w:footer="720" w:gutter="0"/>
          <w:cols w:space="720"/>
        </w:sectPr>
      </w:pPr>
    </w:p>
    <w:p w:rsidR="00E8728C" w:rsidRDefault="00E8728C" w:rsidP="00E8728C">
      <w:pPr>
        <w:pStyle w:val="Heading1"/>
        <w:spacing w:before="75"/>
        <w:ind w:left="1337"/>
      </w:pPr>
      <w:proofErr w:type="spellStart"/>
      <w:r>
        <w:lastRenderedPageBreak/>
        <w:t>Ответ:Анне</w:t>
      </w:r>
      <w:proofErr w:type="spellEnd"/>
      <w:r>
        <w:t xml:space="preserve"> </w:t>
      </w:r>
      <w:r>
        <w:rPr>
          <w:spacing w:val="-2"/>
        </w:rPr>
        <w:t>Шевченко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 w:right="282"/>
        <w:jc w:val="both"/>
      </w:pPr>
      <w:r>
        <w:t>ЗАДАНИЕ18.Укажите,какназываетсяреакциянаконфликт,выражающаясявего игнорировании и фактическом отрицании.</w:t>
      </w:r>
    </w:p>
    <w:p w:rsidR="00E8728C" w:rsidRDefault="00E8728C" w:rsidP="00E8728C">
      <w:pPr>
        <w:pStyle w:val="Heading1"/>
        <w:spacing w:line="270" w:lineRule="exact"/>
        <w:ind w:left="1337"/>
      </w:pPr>
      <w:r>
        <w:t xml:space="preserve">Ответ: </w:t>
      </w:r>
      <w:r>
        <w:rPr>
          <w:spacing w:val="-2"/>
        </w:rPr>
        <w:t>уклонение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 w:right="279"/>
        <w:jc w:val="both"/>
      </w:pPr>
      <w:r>
        <w:t xml:space="preserve">ЗАДАНИЕ 19. Как называется форма разрешения конфликта, заключающаяся в выработке наиболее удобного и приемлемого для обеих сторон решения спорного </w:t>
      </w:r>
      <w:r>
        <w:rPr>
          <w:spacing w:val="-2"/>
        </w:rPr>
        <w:t>вопроса?</w:t>
      </w:r>
    </w:p>
    <w:p w:rsidR="00E8728C" w:rsidRDefault="00E8728C" w:rsidP="00E8728C">
      <w:pPr>
        <w:pStyle w:val="Heading1"/>
        <w:spacing w:line="269" w:lineRule="exact"/>
        <w:ind w:left="1337"/>
      </w:pPr>
      <w:r>
        <w:t xml:space="preserve">Ответ: </w:t>
      </w:r>
      <w:r>
        <w:rPr>
          <w:spacing w:val="-2"/>
        </w:rPr>
        <w:t>компромисс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 w:right="89"/>
      </w:pPr>
      <w:r>
        <w:t xml:space="preserve">ЗАДАНИЕ20.Восстановитеклассификациюконфликтов(вставьтепропущенное слово) в зависимости от субъектов конфликтного взаимодействия: </w:t>
      </w:r>
      <w:proofErr w:type="spellStart"/>
      <w:r>
        <w:t>внутриличностный</w:t>
      </w:r>
      <w:proofErr w:type="spellEnd"/>
      <w:r>
        <w:t xml:space="preserve"> конфликт,</w:t>
      </w:r>
    </w:p>
    <w:p w:rsidR="00E8728C" w:rsidRDefault="00E8728C" w:rsidP="00E8728C">
      <w:pPr>
        <w:pStyle w:val="a3"/>
        <w:spacing w:line="269" w:lineRule="exact"/>
        <w:ind w:left="1337"/>
      </w:pPr>
      <w:proofErr w:type="spellStart"/>
      <w:r>
        <w:rPr>
          <w:spacing w:val="-2"/>
        </w:rPr>
        <w:t>межличностныйконфликт</w:t>
      </w:r>
      <w:proofErr w:type="spellEnd"/>
      <w:r>
        <w:rPr>
          <w:spacing w:val="-2"/>
        </w:rPr>
        <w:t>,</w:t>
      </w:r>
    </w:p>
    <w:p w:rsidR="00E8728C" w:rsidRDefault="00E8728C" w:rsidP="00E8728C">
      <w:pPr>
        <w:pStyle w:val="a3"/>
        <w:spacing w:before="4"/>
        <w:ind w:left="1337"/>
      </w:pPr>
      <w:proofErr w:type="spellStart"/>
      <w:r>
        <w:t>конфликтмеждуличностьюи</w:t>
      </w:r>
      <w:r>
        <w:rPr>
          <w:spacing w:val="-2"/>
        </w:rPr>
        <w:t>группой</w:t>
      </w:r>
      <w:proofErr w:type="spellEnd"/>
      <w:r>
        <w:rPr>
          <w:spacing w:val="-2"/>
        </w:rPr>
        <w:t>,</w:t>
      </w:r>
    </w:p>
    <w:p w:rsidR="00E8728C" w:rsidRDefault="00E8728C" w:rsidP="00E8728C">
      <w:pPr>
        <w:pStyle w:val="a3"/>
        <w:spacing w:before="4"/>
        <w:ind w:left="1337"/>
      </w:pPr>
      <w:r>
        <w:t>...</w:t>
      </w:r>
      <w:r>
        <w:rPr>
          <w:spacing w:val="-2"/>
        </w:rPr>
        <w:t>конфликт</w:t>
      </w:r>
    </w:p>
    <w:p w:rsidR="00E8728C" w:rsidRDefault="00E8728C" w:rsidP="00E8728C">
      <w:pPr>
        <w:pStyle w:val="Heading1"/>
        <w:spacing w:before="1"/>
        <w:ind w:left="1337"/>
      </w:pPr>
      <w:r>
        <w:t xml:space="preserve">Ответ: </w:t>
      </w:r>
      <w:r>
        <w:rPr>
          <w:spacing w:val="-2"/>
        </w:rPr>
        <w:t>межгрупповой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/>
      </w:pPr>
      <w:r>
        <w:t>ЗАДАНИЕ21.Укажите,какназываетсяконфликт,которыйосуществляетсяне путем прямых столкновений и противоборства, а завуалированными методами.</w:t>
      </w:r>
    </w:p>
    <w:p w:rsidR="00E8728C" w:rsidRDefault="00E8728C" w:rsidP="00E8728C">
      <w:pPr>
        <w:pStyle w:val="Heading1"/>
        <w:spacing w:line="270" w:lineRule="exact"/>
        <w:ind w:left="1337"/>
      </w:pPr>
      <w:r>
        <w:t xml:space="preserve">Ответ: </w:t>
      </w:r>
      <w:r>
        <w:rPr>
          <w:spacing w:val="-2"/>
        </w:rPr>
        <w:t>закрытый</w:t>
      </w:r>
    </w:p>
    <w:p w:rsidR="00E8728C" w:rsidRDefault="00E8728C" w:rsidP="00E8728C">
      <w:pPr>
        <w:pStyle w:val="a3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 w:right="89"/>
      </w:pPr>
      <w:r>
        <w:t>ЗАДАНИЕ22.Выпишитеслова-конфликтогены(строчнымибуквамичереззапятую) из следующих диалогов:</w:t>
      </w:r>
    </w:p>
    <w:p w:rsidR="00E8728C" w:rsidRDefault="00E8728C" w:rsidP="00E8728C">
      <w:pPr>
        <w:pStyle w:val="a6"/>
        <w:numPr>
          <w:ilvl w:val="0"/>
          <w:numId w:val="31"/>
        </w:numPr>
        <w:tabs>
          <w:tab w:val="left" w:pos="1538"/>
        </w:tabs>
        <w:spacing w:line="269" w:lineRule="exact"/>
        <w:ind w:left="1538" w:hanging="201"/>
        <w:rPr>
          <w:sz w:val="24"/>
        </w:rPr>
      </w:pPr>
      <w:r>
        <w:rPr>
          <w:sz w:val="24"/>
        </w:rPr>
        <w:t>ВечноВыопаздываете!Вчеранаполчасаисегодняна15</w:t>
      </w:r>
      <w:r>
        <w:rPr>
          <w:spacing w:val="-2"/>
          <w:sz w:val="24"/>
        </w:rPr>
        <w:t>минут!</w:t>
      </w:r>
    </w:p>
    <w:p w:rsidR="00E8728C" w:rsidRDefault="00E8728C" w:rsidP="00E8728C">
      <w:pPr>
        <w:pStyle w:val="a3"/>
        <w:spacing w:before="8"/>
      </w:pPr>
    </w:p>
    <w:p w:rsidR="00E8728C" w:rsidRDefault="00E8728C" w:rsidP="00E8728C">
      <w:pPr>
        <w:pStyle w:val="a6"/>
        <w:numPr>
          <w:ilvl w:val="0"/>
          <w:numId w:val="31"/>
        </w:numPr>
        <w:tabs>
          <w:tab w:val="left" w:pos="1538"/>
        </w:tabs>
        <w:spacing w:before="1"/>
        <w:ind w:left="1538" w:hanging="201"/>
        <w:rPr>
          <w:sz w:val="24"/>
        </w:rPr>
      </w:pPr>
      <w:proofErr w:type="spellStart"/>
      <w:r>
        <w:rPr>
          <w:sz w:val="24"/>
        </w:rPr>
        <w:t>Тыникогданегасишьсветв</w:t>
      </w:r>
      <w:r>
        <w:rPr>
          <w:spacing w:val="-2"/>
          <w:sz w:val="24"/>
        </w:rPr>
        <w:t>кабинете</w:t>
      </w:r>
      <w:proofErr w:type="spellEnd"/>
      <w:r>
        <w:rPr>
          <w:spacing w:val="-2"/>
          <w:sz w:val="24"/>
        </w:rPr>
        <w:t>!</w:t>
      </w:r>
    </w:p>
    <w:p w:rsidR="00E8728C" w:rsidRDefault="00E8728C" w:rsidP="00E8728C">
      <w:pPr>
        <w:pStyle w:val="a6"/>
        <w:numPr>
          <w:ilvl w:val="0"/>
          <w:numId w:val="31"/>
        </w:numPr>
        <w:tabs>
          <w:tab w:val="left" w:pos="1538"/>
        </w:tabs>
        <w:spacing w:before="4"/>
        <w:ind w:left="1538" w:hanging="201"/>
        <w:rPr>
          <w:sz w:val="24"/>
        </w:rPr>
      </w:pPr>
      <w:proofErr w:type="spellStart"/>
      <w:r>
        <w:rPr>
          <w:sz w:val="24"/>
        </w:rPr>
        <w:t>Неправда!Вчера,например,</w:t>
      </w:r>
      <w:r>
        <w:rPr>
          <w:spacing w:val="-2"/>
          <w:sz w:val="24"/>
        </w:rPr>
        <w:t>выключил</w:t>
      </w:r>
      <w:proofErr w:type="spellEnd"/>
      <w:r>
        <w:rPr>
          <w:spacing w:val="-2"/>
          <w:sz w:val="24"/>
        </w:rPr>
        <w:t>!</w:t>
      </w:r>
    </w:p>
    <w:p w:rsidR="00E8728C" w:rsidRDefault="00E8728C" w:rsidP="00E8728C">
      <w:pPr>
        <w:pStyle w:val="a3"/>
        <w:spacing w:before="9"/>
      </w:pPr>
    </w:p>
    <w:p w:rsidR="00E8728C" w:rsidRDefault="00E8728C" w:rsidP="00E8728C">
      <w:pPr>
        <w:pStyle w:val="a6"/>
        <w:numPr>
          <w:ilvl w:val="0"/>
          <w:numId w:val="31"/>
        </w:numPr>
        <w:tabs>
          <w:tab w:val="left" w:pos="1538"/>
        </w:tabs>
        <w:ind w:left="1538" w:hanging="201"/>
        <w:rPr>
          <w:sz w:val="24"/>
        </w:rPr>
      </w:pPr>
      <w:proofErr w:type="spellStart"/>
      <w:r>
        <w:rPr>
          <w:sz w:val="24"/>
        </w:rPr>
        <w:t>Воттыкаквсегданезамечаешьтого,чтоя</w:t>
      </w:r>
      <w:r>
        <w:rPr>
          <w:spacing w:val="-2"/>
          <w:sz w:val="24"/>
        </w:rPr>
        <w:t>делаю</w:t>
      </w:r>
      <w:proofErr w:type="spellEnd"/>
      <w:r>
        <w:rPr>
          <w:spacing w:val="-2"/>
          <w:sz w:val="24"/>
        </w:rPr>
        <w:t>!</w:t>
      </w:r>
    </w:p>
    <w:p w:rsidR="00E8728C" w:rsidRDefault="00E8728C" w:rsidP="00E8728C">
      <w:pPr>
        <w:pStyle w:val="Heading1"/>
        <w:ind w:left="1337"/>
      </w:pPr>
      <w:proofErr w:type="spellStart"/>
      <w:r>
        <w:t>Ответ:вечно</w:t>
      </w:r>
      <w:proofErr w:type="spellEnd"/>
      <w:r>
        <w:t>, никогда,</w:t>
      </w:r>
      <w:r>
        <w:rPr>
          <w:spacing w:val="-2"/>
        </w:rPr>
        <w:t xml:space="preserve"> всегда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ind w:left="1337"/>
      </w:pPr>
      <w:r>
        <w:rPr>
          <w:spacing w:val="-2"/>
        </w:rPr>
        <w:t>ЗАДАНИЕ23.Закончитепредложение:</w:t>
      </w:r>
    </w:p>
    <w:p w:rsidR="00E8728C" w:rsidRDefault="00E8728C" w:rsidP="00E8728C">
      <w:pPr>
        <w:pStyle w:val="a3"/>
        <w:spacing w:before="4"/>
        <w:ind w:left="1337"/>
      </w:pPr>
      <w:proofErr w:type="spellStart"/>
      <w:r>
        <w:t>Деловойтелефонныйразговорзаканчиваеттот,кто</w:t>
      </w:r>
      <w:proofErr w:type="spellEnd"/>
      <w:r>
        <w:rPr>
          <w:spacing w:val="-10"/>
        </w:rPr>
        <w:t>…</w:t>
      </w:r>
    </w:p>
    <w:p w:rsidR="00E8728C" w:rsidRDefault="00E8728C" w:rsidP="00E8728C">
      <w:pPr>
        <w:pStyle w:val="Heading1"/>
        <w:spacing w:before="1"/>
        <w:ind w:left="1337"/>
      </w:pPr>
      <w:proofErr w:type="spellStart"/>
      <w:r>
        <w:t>Ответ:позвонил</w:t>
      </w:r>
      <w:proofErr w:type="spellEnd"/>
      <w:r>
        <w:t>/</w:t>
      </w:r>
      <w:proofErr w:type="spellStart"/>
      <w:r>
        <w:t>начал</w:t>
      </w:r>
      <w:r>
        <w:rPr>
          <w:spacing w:val="-5"/>
        </w:rPr>
        <w:t>его</w:t>
      </w:r>
      <w:proofErr w:type="spellEnd"/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tabs>
          <w:tab w:val="left" w:pos="2718"/>
          <w:tab w:val="left" w:pos="3298"/>
          <w:tab w:val="left" w:pos="3948"/>
          <w:tab w:val="left" w:pos="4322"/>
          <w:tab w:val="left" w:pos="5543"/>
          <w:tab w:val="left" w:pos="6793"/>
          <w:tab w:val="left" w:pos="8065"/>
          <w:tab w:val="left" w:pos="9878"/>
        </w:tabs>
        <w:spacing w:line="244" w:lineRule="auto"/>
        <w:ind w:left="1337" w:right="277"/>
      </w:pPr>
      <w:r>
        <w:rPr>
          <w:spacing w:val="-2"/>
        </w:rPr>
        <w:t>ЗАДАНИЕ</w:t>
      </w:r>
      <w:r>
        <w:tab/>
      </w:r>
      <w:r>
        <w:rPr>
          <w:spacing w:val="-4"/>
        </w:rPr>
        <w:t>24.</w:t>
      </w:r>
      <w:r>
        <w:tab/>
      </w:r>
      <w:r>
        <w:rPr>
          <w:spacing w:val="-4"/>
        </w:rPr>
        <w:t>Что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деловом</w:t>
      </w:r>
      <w:r>
        <w:tab/>
      </w:r>
      <w:r>
        <w:rPr>
          <w:spacing w:val="-2"/>
        </w:rPr>
        <w:t>общении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единственной</w:t>
      </w:r>
      <w:r>
        <w:tab/>
      </w:r>
      <w:r>
        <w:rPr>
          <w:spacing w:val="-2"/>
        </w:rPr>
        <w:t xml:space="preserve">формой </w:t>
      </w:r>
      <w:r>
        <w:t>физического контакта при приветствии и прощании?</w:t>
      </w:r>
    </w:p>
    <w:p w:rsidR="00E8728C" w:rsidRDefault="00E8728C" w:rsidP="00E8728C">
      <w:pPr>
        <w:pStyle w:val="Heading1"/>
        <w:spacing w:line="270" w:lineRule="exact"/>
        <w:ind w:left="1337"/>
      </w:pPr>
      <w:r>
        <w:t xml:space="preserve">Ответ: </w:t>
      </w:r>
      <w:r>
        <w:rPr>
          <w:spacing w:val="-2"/>
        </w:rPr>
        <w:t>рукопожатие</w:t>
      </w:r>
    </w:p>
    <w:p w:rsidR="00E8728C" w:rsidRDefault="00E8728C" w:rsidP="00E8728C">
      <w:pPr>
        <w:pStyle w:val="a3"/>
        <w:spacing w:before="4"/>
        <w:rPr>
          <w:rFonts w:ascii="Arial"/>
          <w:b/>
        </w:rPr>
      </w:pPr>
    </w:p>
    <w:p w:rsidR="00E8728C" w:rsidRDefault="00E8728C" w:rsidP="00E8728C">
      <w:pPr>
        <w:pStyle w:val="a3"/>
        <w:spacing w:line="244" w:lineRule="auto"/>
        <w:ind w:left="1337" w:right="288"/>
        <w:jc w:val="both"/>
      </w:pPr>
      <w:r>
        <w:t>ЗАДАНИЕ 25. В какой последовательности нужно расположить предложения, чтобы получился текст?</w:t>
      </w:r>
    </w:p>
    <w:p w:rsidR="00E8728C" w:rsidRDefault="00E8728C" w:rsidP="00E8728C">
      <w:pPr>
        <w:pStyle w:val="a6"/>
        <w:numPr>
          <w:ilvl w:val="0"/>
          <w:numId w:val="30"/>
        </w:numPr>
        <w:tabs>
          <w:tab w:val="left" w:pos="1603"/>
        </w:tabs>
        <w:spacing w:line="269" w:lineRule="exact"/>
        <w:ind w:left="1603" w:hanging="266"/>
        <w:jc w:val="both"/>
        <w:rPr>
          <w:sz w:val="24"/>
        </w:rPr>
      </w:pPr>
      <w:proofErr w:type="spellStart"/>
      <w:r>
        <w:rPr>
          <w:sz w:val="24"/>
        </w:rPr>
        <w:t>Историяего</w:t>
      </w:r>
      <w:r>
        <w:rPr>
          <w:spacing w:val="-2"/>
          <w:sz w:val="24"/>
        </w:rPr>
        <w:t>такова</w:t>
      </w:r>
      <w:proofErr w:type="spellEnd"/>
      <w:r>
        <w:rPr>
          <w:spacing w:val="-2"/>
          <w:sz w:val="24"/>
        </w:rPr>
        <w:t>.</w:t>
      </w:r>
    </w:p>
    <w:p w:rsidR="00E8728C" w:rsidRDefault="00E8728C" w:rsidP="00E8728C">
      <w:pPr>
        <w:pStyle w:val="a6"/>
        <w:numPr>
          <w:ilvl w:val="0"/>
          <w:numId w:val="30"/>
        </w:numPr>
        <w:tabs>
          <w:tab w:val="left" w:pos="1603"/>
        </w:tabs>
        <w:spacing w:before="5"/>
        <w:ind w:left="1603" w:hanging="266"/>
        <w:jc w:val="both"/>
        <w:rPr>
          <w:sz w:val="24"/>
        </w:rPr>
      </w:pPr>
      <w:proofErr w:type="spellStart"/>
      <w:r>
        <w:rPr>
          <w:sz w:val="24"/>
        </w:rPr>
        <w:t>Ввырытомкотлованеобнаружилосьстаринное</w:t>
      </w:r>
      <w:r>
        <w:rPr>
          <w:spacing w:val="-2"/>
          <w:sz w:val="24"/>
        </w:rPr>
        <w:t>подземелье</w:t>
      </w:r>
      <w:proofErr w:type="spellEnd"/>
      <w:r>
        <w:rPr>
          <w:spacing w:val="-2"/>
          <w:sz w:val="24"/>
        </w:rPr>
        <w:t>.</w:t>
      </w:r>
    </w:p>
    <w:p w:rsidR="00E8728C" w:rsidRDefault="00E8728C" w:rsidP="00E8728C">
      <w:pPr>
        <w:pStyle w:val="a6"/>
        <w:numPr>
          <w:ilvl w:val="0"/>
          <w:numId w:val="30"/>
        </w:numPr>
        <w:tabs>
          <w:tab w:val="left" w:pos="1625"/>
        </w:tabs>
        <w:spacing w:before="4" w:line="244" w:lineRule="auto"/>
        <w:ind w:left="1337" w:right="285" w:firstLine="0"/>
        <w:jc w:val="both"/>
        <w:rPr>
          <w:sz w:val="24"/>
        </w:rPr>
      </w:pPr>
      <w:r>
        <w:rPr>
          <w:sz w:val="24"/>
        </w:rPr>
        <w:t xml:space="preserve">В 1836 году архиерейское подворье превратили в </w:t>
      </w:r>
      <w:proofErr w:type="spellStart"/>
      <w:r>
        <w:rPr>
          <w:sz w:val="24"/>
        </w:rPr>
        <w:t>Митрофановский</w:t>
      </w:r>
      <w:proofErr w:type="spellEnd"/>
      <w:r>
        <w:rPr>
          <w:sz w:val="24"/>
        </w:rPr>
        <w:t xml:space="preserve"> монастырь, куда стекались паломники со всей России на поклон мощам святителя </w:t>
      </w:r>
      <w:proofErr w:type="spellStart"/>
      <w:r>
        <w:rPr>
          <w:spacing w:val="-2"/>
          <w:sz w:val="24"/>
        </w:rPr>
        <w:t>Митрофана</w:t>
      </w:r>
      <w:proofErr w:type="spellEnd"/>
      <w:r>
        <w:rPr>
          <w:spacing w:val="-2"/>
          <w:sz w:val="24"/>
        </w:rPr>
        <w:t>…</w:t>
      </w:r>
    </w:p>
    <w:p w:rsidR="00E8728C" w:rsidRDefault="00E8728C" w:rsidP="00E8728C">
      <w:pPr>
        <w:pStyle w:val="a6"/>
        <w:numPr>
          <w:ilvl w:val="0"/>
          <w:numId w:val="30"/>
        </w:numPr>
        <w:tabs>
          <w:tab w:val="left" w:pos="1603"/>
        </w:tabs>
        <w:spacing w:line="269" w:lineRule="exact"/>
        <w:ind w:left="1603" w:hanging="266"/>
        <w:jc w:val="both"/>
        <w:rPr>
          <w:sz w:val="24"/>
        </w:rPr>
      </w:pPr>
      <w:proofErr w:type="spellStart"/>
      <w:r>
        <w:rPr>
          <w:sz w:val="24"/>
        </w:rPr>
        <w:t>Всемнадцатомвекездесьбылалицеваячастьдеревянной</w:t>
      </w:r>
      <w:r>
        <w:rPr>
          <w:spacing w:val="-2"/>
          <w:sz w:val="24"/>
        </w:rPr>
        <w:t>крепости</w:t>
      </w:r>
      <w:proofErr w:type="spellEnd"/>
      <w:r>
        <w:rPr>
          <w:spacing w:val="-2"/>
          <w:sz w:val="24"/>
        </w:rPr>
        <w:t>.</w:t>
      </w:r>
    </w:p>
    <w:p w:rsidR="00E8728C" w:rsidRDefault="00E8728C" w:rsidP="00E8728C">
      <w:pPr>
        <w:pStyle w:val="a6"/>
        <w:numPr>
          <w:ilvl w:val="0"/>
          <w:numId w:val="30"/>
        </w:numPr>
        <w:tabs>
          <w:tab w:val="left" w:pos="1683"/>
        </w:tabs>
        <w:spacing w:before="4" w:line="244" w:lineRule="auto"/>
        <w:ind w:left="1337" w:right="283" w:firstLine="0"/>
        <w:jc w:val="both"/>
        <w:rPr>
          <w:sz w:val="24"/>
        </w:rPr>
      </w:pPr>
      <w:r>
        <w:rPr>
          <w:sz w:val="24"/>
        </w:rPr>
        <w:t>Стоило только «Воронежскому курьеру» рассказать о строительстве нового входа в главный корпус ВГУ, как тут же последовало продолжение этой истории.</w:t>
      </w:r>
    </w:p>
    <w:p w:rsidR="00E8728C" w:rsidRDefault="00E8728C" w:rsidP="00E8728C">
      <w:pPr>
        <w:pStyle w:val="a6"/>
        <w:spacing w:line="244" w:lineRule="auto"/>
        <w:jc w:val="both"/>
        <w:rPr>
          <w:sz w:val="24"/>
        </w:rPr>
        <w:sectPr w:rsidR="00E8728C">
          <w:pgSz w:w="11910" w:h="16840"/>
          <w:pgMar w:top="1040" w:right="566" w:bottom="280" w:left="283" w:header="720" w:footer="720" w:gutter="0"/>
          <w:cols w:space="720"/>
        </w:sectPr>
      </w:pPr>
    </w:p>
    <w:p w:rsidR="00E8728C" w:rsidRDefault="00E8728C" w:rsidP="00E8728C">
      <w:pPr>
        <w:pStyle w:val="a6"/>
        <w:numPr>
          <w:ilvl w:val="0"/>
          <w:numId w:val="30"/>
        </w:numPr>
        <w:tabs>
          <w:tab w:val="left" w:pos="1536"/>
        </w:tabs>
        <w:spacing w:before="78"/>
        <w:ind w:left="1337" w:right="287" w:firstLine="0"/>
        <w:jc w:val="both"/>
        <w:rPr>
          <w:sz w:val="24"/>
        </w:rPr>
      </w:pPr>
      <w:r>
        <w:rPr>
          <w:sz w:val="24"/>
        </w:rPr>
        <w:lastRenderedPageBreak/>
        <w:t>Судя по старинным планам города, экскаватор работал там, где еще в первой половине XVIII века стоял каменный архиерейский дом.</w:t>
      </w:r>
    </w:p>
    <w:p w:rsidR="00E8728C" w:rsidRDefault="00E8728C" w:rsidP="00E8728C">
      <w:pPr>
        <w:pStyle w:val="a3"/>
        <w:spacing w:before="5"/>
        <w:ind w:left="1337"/>
        <w:jc w:val="both"/>
      </w:pPr>
      <w:proofErr w:type="spellStart"/>
      <w:r>
        <w:t>Вответеукажитенаборподрядидущихцифр</w:t>
      </w:r>
      <w:proofErr w:type="spellEnd"/>
      <w:r>
        <w:t>(</w:t>
      </w:r>
      <w:proofErr w:type="spellStart"/>
      <w:r>
        <w:t>безпробеловилидругих</w:t>
      </w:r>
      <w:r>
        <w:rPr>
          <w:spacing w:val="-2"/>
        </w:rPr>
        <w:t>знаков</w:t>
      </w:r>
      <w:proofErr w:type="spellEnd"/>
      <w:r>
        <w:rPr>
          <w:spacing w:val="-2"/>
        </w:rPr>
        <w:t>)</w:t>
      </w:r>
    </w:p>
    <w:p w:rsidR="00E8728C" w:rsidRDefault="00E8728C" w:rsidP="00E8728C">
      <w:pPr>
        <w:pStyle w:val="Heading1"/>
        <w:spacing w:before="1"/>
        <w:ind w:left="1337"/>
      </w:pPr>
      <w:r>
        <w:t>Ответ :</w:t>
      </w:r>
      <w:r>
        <w:rPr>
          <w:spacing w:val="-2"/>
        </w:rPr>
        <w:t xml:space="preserve"> 521463</w:t>
      </w:r>
    </w:p>
    <w:p w:rsidR="00E8728C" w:rsidRDefault="00E8728C" w:rsidP="00E8728C">
      <w:pPr>
        <w:pStyle w:val="a3"/>
        <w:spacing w:before="3"/>
        <w:rPr>
          <w:rFonts w:ascii="Arial"/>
          <w:b/>
        </w:rPr>
      </w:pPr>
    </w:p>
    <w:p w:rsidR="00E8728C" w:rsidRDefault="00E8728C" w:rsidP="00E8728C">
      <w:pPr>
        <w:pStyle w:val="a3"/>
        <w:spacing w:before="1" w:line="244" w:lineRule="auto"/>
        <w:ind w:left="1337" w:right="277"/>
        <w:jc w:val="both"/>
      </w:pPr>
      <w:r>
        <w:t>ЗАДАНИЕ 26. Укажите (в именительном падеже через запятую и пробел) три элемента, образующие структуру аргументации.</w:t>
      </w:r>
    </w:p>
    <w:p w:rsidR="00E8728C" w:rsidRDefault="00E8728C" w:rsidP="00E8728C">
      <w:pPr>
        <w:pStyle w:val="Heading1"/>
        <w:spacing w:line="270" w:lineRule="exact"/>
        <w:ind w:left="1337"/>
      </w:pPr>
      <w:proofErr w:type="spellStart"/>
      <w:r>
        <w:t>Ответ:тезис,аргументы,</w:t>
      </w:r>
      <w:r>
        <w:rPr>
          <w:spacing w:val="-2"/>
        </w:rPr>
        <w:t>демонстрация</w:t>
      </w:r>
      <w:proofErr w:type="spellEnd"/>
    </w:p>
    <w:p w:rsidR="00E8728C" w:rsidRDefault="00E8728C" w:rsidP="00E8728C">
      <w:pPr>
        <w:pStyle w:val="a3"/>
        <w:spacing w:before="3"/>
        <w:rPr>
          <w:rFonts w:ascii="Arial"/>
          <w:b/>
        </w:rPr>
      </w:pPr>
    </w:p>
    <w:p w:rsidR="00E8728C" w:rsidRDefault="00E8728C" w:rsidP="00E8728C">
      <w:pPr>
        <w:pStyle w:val="a3"/>
        <w:spacing w:before="1" w:line="244" w:lineRule="auto"/>
        <w:ind w:left="1337" w:right="283"/>
        <w:jc w:val="both"/>
      </w:pPr>
      <w:r>
        <w:t xml:space="preserve">ЗАДАНИЕ 27. Какой элемент аргументации должен быть неизменным и </w:t>
      </w:r>
      <w:r>
        <w:rPr>
          <w:spacing w:val="-2"/>
        </w:rPr>
        <w:t>определенным?</w:t>
      </w:r>
    </w:p>
    <w:p w:rsidR="00E8728C" w:rsidRDefault="00E8728C" w:rsidP="00E8728C">
      <w:pPr>
        <w:pStyle w:val="Heading1"/>
        <w:spacing w:line="270" w:lineRule="exact"/>
        <w:ind w:left="1337"/>
      </w:pPr>
      <w:r>
        <w:t xml:space="preserve">Ответ: </w:t>
      </w:r>
      <w:r>
        <w:rPr>
          <w:spacing w:val="-2"/>
        </w:rPr>
        <w:t>тезис</w:t>
      </w:r>
    </w:p>
    <w:p w:rsidR="00E8728C" w:rsidRDefault="00E8728C" w:rsidP="00E8728C">
      <w:pPr>
        <w:pStyle w:val="a3"/>
        <w:rPr>
          <w:rFonts w:ascii="Arial"/>
          <w:b/>
        </w:rPr>
      </w:pPr>
    </w:p>
    <w:p w:rsidR="00E8728C" w:rsidRDefault="00E8728C" w:rsidP="00E8728C">
      <w:pPr>
        <w:pStyle w:val="a6"/>
        <w:numPr>
          <w:ilvl w:val="0"/>
          <w:numId w:val="34"/>
        </w:numPr>
        <w:tabs>
          <w:tab w:val="left" w:pos="1550"/>
        </w:tabs>
        <w:ind w:left="1550" w:hanging="213"/>
        <w:jc w:val="both"/>
        <w:rPr>
          <w:sz w:val="24"/>
        </w:rPr>
      </w:pPr>
      <w:proofErr w:type="spellStart"/>
      <w:r>
        <w:rPr>
          <w:sz w:val="24"/>
          <w:u w:val="single"/>
        </w:rPr>
        <w:t>открытыезадания</w:t>
      </w:r>
      <w:proofErr w:type="spellEnd"/>
      <w:r>
        <w:rPr>
          <w:sz w:val="24"/>
          <w:u w:val="single"/>
        </w:rPr>
        <w:t>(</w:t>
      </w:r>
      <w:proofErr w:type="spellStart"/>
      <w:r>
        <w:rPr>
          <w:sz w:val="24"/>
          <w:u w:val="single"/>
        </w:rPr>
        <w:t>мини-кейсы,среднийуровень</w:t>
      </w:r>
      <w:r>
        <w:rPr>
          <w:spacing w:val="-2"/>
          <w:sz w:val="24"/>
          <w:u w:val="single"/>
        </w:rPr>
        <w:t>сложности</w:t>
      </w:r>
      <w:proofErr w:type="spellEnd"/>
      <w:r>
        <w:rPr>
          <w:spacing w:val="-2"/>
          <w:sz w:val="24"/>
          <w:u w:val="single"/>
        </w:rPr>
        <w:t>)</w:t>
      </w:r>
    </w:p>
    <w:p w:rsidR="00E8728C" w:rsidRDefault="00E8728C" w:rsidP="00E8728C">
      <w:pPr>
        <w:pStyle w:val="a3"/>
        <w:spacing w:before="4" w:line="244" w:lineRule="auto"/>
        <w:ind w:left="1395" w:right="282"/>
        <w:jc w:val="both"/>
      </w:pPr>
      <w:r>
        <w:t xml:space="preserve">ЗАДАНИЕ 1. Вы приняли на работу молодого, способного юриста, который только окончил университет. Он справляется с работой, провел несколько консультаций, и клиенты им довольны. Вместе с тем он резок и заносчив в общении с другими работниками, особенно с обслуживающим персоналом. Вы каждый день получаете такого рода сигналы, а сегодня поступило письменное заявление от Вашего секретаря по поводу его грубости. Какие замечания и каким образом необходимо сделать молодому специалисту, чтобы изменить стиль его общения в </w:t>
      </w:r>
      <w:r>
        <w:rPr>
          <w:spacing w:val="-2"/>
        </w:rPr>
        <w:t>коллективе?</w:t>
      </w:r>
    </w:p>
    <w:p w:rsidR="00E8728C" w:rsidRDefault="00E8728C" w:rsidP="00E8728C">
      <w:pPr>
        <w:pStyle w:val="a3"/>
        <w:spacing w:line="244" w:lineRule="auto"/>
        <w:ind w:left="1395" w:right="276"/>
        <w:jc w:val="both"/>
      </w:pPr>
      <w:r>
        <w:rPr>
          <w:rFonts w:ascii="Arial" w:hAnsi="Arial"/>
          <w:b/>
        </w:rPr>
        <w:t xml:space="preserve">Пример ответа: </w:t>
      </w:r>
      <w:r>
        <w:t xml:space="preserve">Побеседовать наедине. Надо сначала отметить успехи молодого специалиста и его способности. Далее объяснить свои приоритеты как руководителя. Для Вас здоровый психологический климат в коллективе важнее, чем амбиции одного сотрудника, даже очень ценного. Хорошие отношения с коллегами выгодны и самому молодому специалисту, они помогут ему найти свое место в коллективе и сделают общую работу эффективнее, избавят коллег от нервозности. Выразить уверенность, что сотрудник может перестроиться и скорректировать свое поведение, пока его разногласия с коллективом не стали критическими. Похвалить еще раз и сказать о том, что доброжелательные отношения с коллегами </w:t>
      </w:r>
      <w:r>
        <w:rPr>
          <w:w w:val="160"/>
        </w:rPr>
        <w:t>–</w:t>
      </w:r>
      <w:r>
        <w:t>это важное условие профессионального роста. Предложить сотруднику понаблюдать за собой, за тем, как он разговаривает с коллегами, найти возможность извиниться за свою грубость.</w:t>
      </w:r>
    </w:p>
    <w:p w:rsidR="00E8728C" w:rsidRDefault="00E8728C" w:rsidP="00E8728C">
      <w:pPr>
        <w:pStyle w:val="a3"/>
        <w:spacing w:before="251" w:line="244" w:lineRule="auto"/>
        <w:ind w:left="1395" w:right="284"/>
        <w:jc w:val="both"/>
      </w:pPr>
      <w:r>
        <w:t>ЗАДАНИЕ2.Отредактируйтетекстобъяснительнойзаписки,исправьтенарушения языковых норм (орфографии, пунктуации, стилистики и др.) и оформления.</w:t>
      </w:r>
    </w:p>
    <w:p w:rsidR="00E8728C" w:rsidRDefault="00E8728C" w:rsidP="00E8728C">
      <w:pPr>
        <w:pStyle w:val="a3"/>
        <w:spacing w:before="3"/>
      </w:pPr>
    </w:p>
    <w:p w:rsidR="00E8728C" w:rsidRDefault="00E8728C" w:rsidP="00E8728C">
      <w:pPr>
        <w:spacing w:line="242" w:lineRule="auto"/>
        <w:ind w:left="1395" w:right="6136"/>
        <w:rPr>
          <w:sz w:val="25"/>
        </w:rPr>
      </w:pPr>
      <w:proofErr w:type="spellStart"/>
      <w:r>
        <w:rPr>
          <w:spacing w:val="-6"/>
          <w:sz w:val="25"/>
        </w:rPr>
        <w:t>ДекануэкономфакаКГУ</w:t>
      </w:r>
      <w:proofErr w:type="spellEnd"/>
      <w:r>
        <w:rPr>
          <w:spacing w:val="-6"/>
          <w:sz w:val="25"/>
        </w:rPr>
        <w:t xml:space="preserve"> </w:t>
      </w:r>
      <w:r>
        <w:rPr>
          <w:sz w:val="25"/>
        </w:rPr>
        <w:t>Иванову И.И., проф. студентка группы ЭБ-2 Горских Л. Ю.</w:t>
      </w:r>
    </w:p>
    <w:p w:rsidR="00E8728C" w:rsidRDefault="00E8728C" w:rsidP="00E8728C">
      <w:pPr>
        <w:pStyle w:val="a3"/>
        <w:spacing w:before="7"/>
        <w:rPr>
          <w:sz w:val="25"/>
        </w:rPr>
      </w:pPr>
    </w:p>
    <w:p w:rsidR="00E8728C" w:rsidRDefault="00E8728C" w:rsidP="00E8728C">
      <w:pPr>
        <w:ind w:left="1107"/>
        <w:jc w:val="center"/>
        <w:rPr>
          <w:sz w:val="25"/>
        </w:rPr>
      </w:pPr>
      <w:r>
        <w:rPr>
          <w:spacing w:val="-2"/>
          <w:sz w:val="25"/>
        </w:rPr>
        <w:t>Объяснительная</w:t>
      </w:r>
    </w:p>
    <w:p w:rsidR="00E8728C" w:rsidRDefault="00E8728C" w:rsidP="00E8728C">
      <w:pPr>
        <w:pStyle w:val="a3"/>
        <w:spacing w:before="3"/>
        <w:rPr>
          <w:sz w:val="25"/>
        </w:rPr>
      </w:pPr>
    </w:p>
    <w:p w:rsidR="00E8728C" w:rsidRDefault="00E8728C" w:rsidP="00E8728C">
      <w:pPr>
        <w:spacing w:after="10"/>
        <w:ind w:left="1113"/>
        <w:jc w:val="center"/>
        <w:rPr>
          <w:sz w:val="25"/>
        </w:rPr>
      </w:pPr>
      <w:r>
        <w:rPr>
          <w:spacing w:val="-2"/>
          <w:w w:val="105"/>
          <w:sz w:val="25"/>
        </w:rPr>
        <w:t>ЯГорскихЛюдмилаЮрьевнаизвиняюсьзапропущенныезанятияс7</w:t>
      </w:r>
      <w:r>
        <w:rPr>
          <w:spacing w:val="-2"/>
          <w:w w:val="125"/>
          <w:sz w:val="25"/>
        </w:rPr>
        <w:t>—</w:t>
      </w:r>
      <w:r>
        <w:rPr>
          <w:spacing w:val="-5"/>
          <w:w w:val="105"/>
          <w:sz w:val="25"/>
        </w:rPr>
        <w:t>17</w:t>
      </w:r>
    </w:p>
    <w:tbl>
      <w:tblPr>
        <w:tblStyle w:val="TableNormal"/>
        <w:tblW w:w="0" w:type="auto"/>
        <w:tblInd w:w="1352" w:type="dxa"/>
        <w:tblLayout w:type="fixed"/>
        <w:tblLook w:val="01E0"/>
      </w:tblPr>
      <w:tblGrid>
        <w:gridCol w:w="5019"/>
        <w:gridCol w:w="1184"/>
        <w:gridCol w:w="443"/>
        <w:gridCol w:w="2826"/>
      </w:tblGrid>
      <w:tr w:rsidR="00E8728C" w:rsidTr="00E8728C">
        <w:trPr>
          <w:trHeight w:val="1290"/>
        </w:trPr>
        <w:tc>
          <w:tcPr>
            <w:tcW w:w="5019" w:type="dxa"/>
          </w:tcPr>
          <w:p w:rsidR="00E8728C" w:rsidRDefault="00E8728C" w:rsidP="00E8728C">
            <w:pPr>
              <w:pStyle w:val="TableParagraph"/>
              <w:spacing w:line="244" w:lineRule="auto"/>
              <w:ind w:left="50"/>
              <w:rPr>
                <w:sz w:val="25"/>
              </w:rPr>
            </w:pPr>
            <w:proofErr w:type="spellStart"/>
            <w:r>
              <w:rPr>
                <w:sz w:val="25"/>
              </w:rPr>
              <w:t>ноябряподисциплине</w:t>
            </w:r>
            <w:proofErr w:type="spellEnd"/>
            <w:r>
              <w:rPr>
                <w:sz w:val="25"/>
              </w:rPr>
              <w:t xml:space="preserve">«экономическая справку с </w:t>
            </w:r>
            <w:proofErr w:type="spellStart"/>
            <w:r>
              <w:rPr>
                <w:sz w:val="25"/>
              </w:rPr>
              <w:t>полеклиники</w:t>
            </w:r>
            <w:proofErr w:type="spellEnd"/>
            <w:r>
              <w:rPr>
                <w:sz w:val="25"/>
              </w:rPr>
              <w:t xml:space="preserve"> института.</w:t>
            </w:r>
          </w:p>
          <w:p w:rsidR="00E8728C" w:rsidRDefault="00E8728C" w:rsidP="00E8728C">
            <w:pPr>
              <w:pStyle w:val="TableParagraph"/>
              <w:spacing w:line="244" w:lineRule="auto"/>
              <w:ind w:left="50" w:right="3678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ДеканКГУ</w:t>
            </w:r>
            <w:proofErr w:type="spellEnd"/>
            <w:r>
              <w:rPr>
                <w:spacing w:val="-4"/>
                <w:sz w:val="25"/>
              </w:rPr>
              <w:t xml:space="preserve"> И.И.</w:t>
            </w:r>
          </w:p>
        </w:tc>
        <w:tc>
          <w:tcPr>
            <w:tcW w:w="1184" w:type="dxa"/>
          </w:tcPr>
          <w:p w:rsidR="00E8728C" w:rsidRDefault="00E8728C" w:rsidP="00E8728C">
            <w:pPr>
              <w:pStyle w:val="TableParagraph"/>
              <w:spacing w:line="278" w:lineRule="exact"/>
              <w:ind w:left="85"/>
              <w:rPr>
                <w:sz w:val="25"/>
              </w:rPr>
            </w:pPr>
            <w:r>
              <w:rPr>
                <w:spacing w:val="-2"/>
                <w:sz w:val="25"/>
              </w:rPr>
              <w:t>теория»,</w:t>
            </w:r>
          </w:p>
        </w:tc>
        <w:tc>
          <w:tcPr>
            <w:tcW w:w="443" w:type="dxa"/>
          </w:tcPr>
          <w:p w:rsidR="00E8728C" w:rsidRDefault="00E8728C" w:rsidP="00E8728C">
            <w:pPr>
              <w:pStyle w:val="TableParagraph"/>
              <w:spacing w:line="278" w:lineRule="exact"/>
              <w:ind w:left="86"/>
              <w:rPr>
                <w:sz w:val="25"/>
              </w:rPr>
            </w:pPr>
            <w:r>
              <w:rPr>
                <w:spacing w:val="-5"/>
                <w:sz w:val="25"/>
              </w:rPr>
              <w:t>по</w:t>
            </w:r>
          </w:p>
        </w:tc>
        <w:tc>
          <w:tcPr>
            <w:tcW w:w="2826" w:type="dxa"/>
          </w:tcPr>
          <w:p w:rsidR="00E8728C" w:rsidRDefault="00E8728C" w:rsidP="00E8728C">
            <w:pPr>
              <w:pStyle w:val="TableParagraph"/>
              <w:spacing w:line="489" w:lineRule="auto"/>
              <w:ind w:left="759" w:right="45" w:hanging="673"/>
              <w:rPr>
                <w:sz w:val="25"/>
              </w:rPr>
            </w:pPr>
            <w:proofErr w:type="spellStart"/>
            <w:r>
              <w:rPr>
                <w:sz w:val="25"/>
              </w:rPr>
              <w:t>болезни.Предъявляю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Подпись</w:t>
            </w:r>
            <w:r>
              <w:rPr>
                <w:spacing w:val="-2"/>
                <w:sz w:val="25"/>
              </w:rPr>
              <w:t>Иванов</w:t>
            </w:r>
            <w:proofErr w:type="spellEnd"/>
          </w:p>
        </w:tc>
      </w:tr>
      <w:tr w:rsidR="00E8728C" w:rsidTr="00E8728C">
        <w:trPr>
          <w:trHeight w:val="426"/>
        </w:trPr>
        <w:tc>
          <w:tcPr>
            <w:tcW w:w="5019" w:type="dxa"/>
          </w:tcPr>
          <w:p w:rsidR="00E8728C" w:rsidRDefault="00E8728C" w:rsidP="00E8728C">
            <w:pPr>
              <w:pStyle w:val="TableParagraph"/>
              <w:spacing w:before="139" w:line="267" w:lineRule="exact"/>
              <w:ind w:left="50"/>
              <w:rPr>
                <w:sz w:val="25"/>
              </w:rPr>
            </w:pPr>
            <w:r>
              <w:rPr>
                <w:spacing w:val="-2"/>
                <w:sz w:val="25"/>
              </w:rPr>
              <w:t>СтуденткаЭБ-</w:t>
            </w:r>
            <w:r>
              <w:rPr>
                <w:spacing w:val="-10"/>
                <w:sz w:val="25"/>
              </w:rPr>
              <w:t>2</w:t>
            </w:r>
          </w:p>
        </w:tc>
        <w:tc>
          <w:tcPr>
            <w:tcW w:w="1184" w:type="dxa"/>
          </w:tcPr>
          <w:p w:rsidR="00E8728C" w:rsidRDefault="00E8728C" w:rsidP="00E872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 w:rsidR="00E8728C" w:rsidRDefault="00E8728C" w:rsidP="00E872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E8728C" w:rsidRDefault="00E8728C" w:rsidP="00E8728C">
            <w:pPr>
              <w:pStyle w:val="TableParagraph"/>
              <w:spacing w:before="143" w:line="263" w:lineRule="exact"/>
              <w:ind w:left="10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ПодписьГорскихЛ.</w:t>
            </w:r>
            <w:r>
              <w:rPr>
                <w:spacing w:val="-5"/>
                <w:sz w:val="25"/>
              </w:rPr>
              <w:t>Ю</w:t>
            </w:r>
            <w:proofErr w:type="spellEnd"/>
            <w:r>
              <w:rPr>
                <w:spacing w:val="-5"/>
                <w:sz w:val="25"/>
              </w:rPr>
              <w:t>.</w:t>
            </w:r>
          </w:p>
        </w:tc>
      </w:tr>
    </w:tbl>
    <w:p w:rsidR="00E8728C" w:rsidRDefault="00E8728C" w:rsidP="00E8728C">
      <w:pPr>
        <w:pStyle w:val="TableParagraph"/>
        <w:spacing w:line="263" w:lineRule="exact"/>
        <w:rPr>
          <w:sz w:val="25"/>
        </w:rPr>
        <w:sectPr w:rsidR="00E8728C">
          <w:pgSz w:w="11910" w:h="16840"/>
          <w:pgMar w:top="1040" w:right="566" w:bottom="280" w:left="283" w:header="720" w:footer="720" w:gutter="0"/>
          <w:cols w:space="720"/>
        </w:sectPr>
      </w:pPr>
    </w:p>
    <w:p w:rsidR="00E8728C" w:rsidRDefault="00E8728C" w:rsidP="00E8728C">
      <w:pPr>
        <w:pStyle w:val="a3"/>
        <w:spacing w:before="64"/>
        <w:rPr>
          <w:sz w:val="25"/>
        </w:rPr>
      </w:pPr>
    </w:p>
    <w:p w:rsidR="00E8728C" w:rsidRDefault="00E8728C" w:rsidP="00E8728C">
      <w:pPr>
        <w:ind w:left="1395"/>
        <w:rPr>
          <w:rFonts w:ascii="Arial" w:hAnsi="Arial"/>
          <w:b/>
          <w:sz w:val="25"/>
        </w:rPr>
      </w:pPr>
      <w:r>
        <w:rPr>
          <w:rFonts w:ascii="Arial" w:hAnsi="Arial"/>
          <w:b/>
          <w:spacing w:val="-2"/>
          <w:sz w:val="25"/>
        </w:rPr>
        <w:t>Ответ:</w:t>
      </w:r>
    </w:p>
    <w:p w:rsidR="00E8728C" w:rsidRDefault="00E8728C" w:rsidP="00E8728C">
      <w:pPr>
        <w:spacing w:before="63"/>
        <w:ind w:right="278"/>
        <w:jc w:val="right"/>
        <w:rPr>
          <w:sz w:val="25"/>
        </w:rPr>
      </w:pPr>
      <w:r>
        <w:br w:type="column"/>
      </w:r>
      <w:r>
        <w:rPr>
          <w:spacing w:val="-2"/>
          <w:sz w:val="25"/>
        </w:rPr>
        <w:lastRenderedPageBreak/>
        <w:t>18.11.2022.</w:t>
      </w:r>
    </w:p>
    <w:p w:rsidR="00E8728C" w:rsidRDefault="00E8728C" w:rsidP="00E8728C">
      <w:pPr>
        <w:pStyle w:val="a3"/>
        <w:spacing w:before="5"/>
        <w:rPr>
          <w:sz w:val="25"/>
        </w:rPr>
      </w:pPr>
    </w:p>
    <w:p w:rsidR="00E8728C" w:rsidRDefault="00E8728C" w:rsidP="00E8728C">
      <w:pPr>
        <w:ind w:right="281"/>
        <w:jc w:val="right"/>
        <w:rPr>
          <w:sz w:val="25"/>
        </w:rPr>
      </w:pPr>
      <w:proofErr w:type="spellStart"/>
      <w:r>
        <w:rPr>
          <w:spacing w:val="-4"/>
          <w:sz w:val="25"/>
        </w:rPr>
        <w:t>Декануэкономическогофакультета</w:t>
      </w:r>
      <w:proofErr w:type="spellEnd"/>
      <w:r>
        <w:rPr>
          <w:spacing w:val="-4"/>
          <w:sz w:val="25"/>
        </w:rPr>
        <w:t xml:space="preserve"> </w:t>
      </w:r>
      <w:r>
        <w:rPr>
          <w:spacing w:val="-5"/>
          <w:sz w:val="25"/>
        </w:rPr>
        <w:t>КГУ</w:t>
      </w:r>
    </w:p>
    <w:p w:rsidR="00E8728C" w:rsidRDefault="00E8728C" w:rsidP="00E8728C">
      <w:pPr>
        <w:spacing w:before="3"/>
        <w:ind w:left="2484" w:right="282" w:firstLine="1264"/>
        <w:jc w:val="right"/>
        <w:rPr>
          <w:sz w:val="25"/>
        </w:rPr>
      </w:pPr>
      <w:proofErr w:type="spellStart"/>
      <w:r>
        <w:rPr>
          <w:sz w:val="25"/>
        </w:rPr>
        <w:t>проф.ИвановуИ.И</w:t>
      </w:r>
      <w:proofErr w:type="spellEnd"/>
      <w:r>
        <w:rPr>
          <w:sz w:val="25"/>
        </w:rPr>
        <w:t>. студентки1курсагруппыЭБ-</w:t>
      </w:r>
      <w:r>
        <w:rPr>
          <w:spacing w:val="-10"/>
          <w:sz w:val="25"/>
        </w:rPr>
        <w:t>2</w:t>
      </w:r>
    </w:p>
    <w:p w:rsidR="00E8728C" w:rsidRDefault="00E8728C" w:rsidP="00E8728C">
      <w:pPr>
        <w:spacing w:before="5"/>
        <w:ind w:right="282"/>
        <w:jc w:val="right"/>
        <w:rPr>
          <w:sz w:val="25"/>
        </w:rPr>
        <w:sectPr w:rsidR="00E8728C">
          <w:pgSz w:w="11910" w:h="16840"/>
          <w:pgMar w:top="1340" w:right="566" w:bottom="280" w:left="283" w:header="720" w:footer="720" w:gutter="0"/>
          <w:cols w:num="2" w:space="720" w:equalWidth="0">
            <w:col w:w="2250" w:space="2462"/>
            <w:col w:w="6349"/>
          </w:cols>
        </w:sectPr>
      </w:pPr>
      <w:proofErr w:type="spellStart"/>
      <w:r>
        <w:rPr>
          <w:spacing w:val="-2"/>
          <w:sz w:val="25"/>
        </w:rPr>
        <w:t>ГорскихЛ.</w:t>
      </w:r>
      <w:r>
        <w:rPr>
          <w:spacing w:val="-5"/>
          <w:sz w:val="25"/>
        </w:rPr>
        <w:t>Ю</w:t>
      </w:r>
      <w:proofErr w:type="spellEnd"/>
      <w:r>
        <w:rPr>
          <w:spacing w:val="-5"/>
          <w:sz w:val="25"/>
        </w:rPr>
        <w:t>.</w:t>
      </w:r>
    </w:p>
    <w:p w:rsidR="00E8728C" w:rsidRDefault="00E8728C" w:rsidP="00E8728C">
      <w:pPr>
        <w:spacing w:before="6"/>
        <w:ind w:left="4611"/>
        <w:rPr>
          <w:sz w:val="25"/>
        </w:rPr>
      </w:pPr>
      <w:r>
        <w:rPr>
          <w:sz w:val="25"/>
        </w:rPr>
        <w:lastRenderedPageBreak/>
        <w:t xml:space="preserve">Объяснительная </w:t>
      </w:r>
      <w:r>
        <w:rPr>
          <w:spacing w:val="-2"/>
          <w:sz w:val="25"/>
        </w:rPr>
        <w:t>записка</w:t>
      </w:r>
    </w:p>
    <w:p w:rsidR="00E8728C" w:rsidRDefault="00E8728C" w:rsidP="00E8728C">
      <w:pPr>
        <w:pStyle w:val="a3"/>
        <w:spacing w:before="7"/>
        <w:rPr>
          <w:sz w:val="25"/>
        </w:rPr>
      </w:pPr>
    </w:p>
    <w:p w:rsidR="00E8728C" w:rsidRDefault="00E8728C" w:rsidP="00E8728C">
      <w:pPr>
        <w:ind w:left="1395"/>
        <w:rPr>
          <w:sz w:val="25"/>
        </w:rPr>
      </w:pPr>
      <w:r>
        <w:rPr>
          <w:sz w:val="25"/>
        </w:rPr>
        <w:t xml:space="preserve">Я, Горских  </w:t>
      </w:r>
      <w:proofErr w:type="spellStart"/>
      <w:r>
        <w:rPr>
          <w:sz w:val="25"/>
        </w:rPr>
        <w:t>ЛюдмилаЮрьевна</w:t>
      </w:r>
      <w:proofErr w:type="spellEnd"/>
      <w:r>
        <w:rPr>
          <w:sz w:val="25"/>
        </w:rPr>
        <w:t xml:space="preserve">, отсутствовала на занятиях по </w:t>
      </w:r>
      <w:r>
        <w:rPr>
          <w:spacing w:val="-2"/>
          <w:sz w:val="25"/>
        </w:rPr>
        <w:t xml:space="preserve">дисциплине </w:t>
      </w:r>
      <w:r>
        <w:rPr>
          <w:sz w:val="25"/>
        </w:rPr>
        <w:t xml:space="preserve">«Экономическая теория» с 7 ноября 2022 г. по 17 ноября 2022 г. в связи с </w:t>
      </w:r>
      <w:r>
        <w:rPr>
          <w:spacing w:val="-2"/>
          <w:sz w:val="25"/>
        </w:rPr>
        <w:t>болезнью.</w:t>
      </w:r>
    </w:p>
    <w:p w:rsidR="00E8728C" w:rsidRDefault="00E8728C" w:rsidP="00E8728C">
      <w:pPr>
        <w:pStyle w:val="a3"/>
        <w:spacing w:line="271" w:lineRule="exact"/>
        <w:ind w:left="1395"/>
      </w:pPr>
      <w:r>
        <w:rPr>
          <w:spacing w:val="-2"/>
        </w:rPr>
        <w:t>Справка из поликлиники прилагается.</w:t>
      </w:r>
    </w:p>
    <w:p w:rsidR="00E8728C" w:rsidRDefault="00E8728C" w:rsidP="00E8728C">
      <w:pPr>
        <w:spacing w:before="5" w:line="282" w:lineRule="exact"/>
        <w:ind w:right="280"/>
        <w:jc w:val="right"/>
        <w:rPr>
          <w:sz w:val="25"/>
        </w:rPr>
      </w:pPr>
      <w:r>
        <w:rPr>
          <w:sz w:val="25"/>
        </w:rPr>
        <w:t>Подпись Горских Л.</w:t>
      </w:r>
      <w:r>
        <w:rPr>
          <w:spacing w:val="-5"/>
          <w:sz w:val="25"/>
        </w:rPr>
        <w:t>Ю.</w:t>
      </w:r>
    </w:p>
    <w:p w:rsidR="00E8728C" w:rsidRDefault="00E8728C" w:rsidP="00E8728C">
      <w:pPr>
        <w:spacing w:line="287" w:lineRule="exact"/>
        <w:ind w:right="278"/>
        <w:jc w:val="right"/>
        <w:rPr>
          <w:sz w:val="25"/>
        </w:rPr>
      </w:pPr>
      <w:r>
        <w:rPr>
          <w:spacing w:val="-2"/>
          <w:sz w:val="25"/>
        </w:rPr>
        <w:t>18.11.2022.</w:t>
      </w:r>
    </w:p>
    <w:p w:rsidR="00E8728C" w:rsidRDefault="00E8728C" w:rsidP="00E8728C">
      <w:pPr>
        <w:pStyle w:val="a3"/>
        <w:spacing w:before="4"/>
        <w:rPr>
          <w:sz w:val="25"/>
        </w:rPr>
      </w:pPr>
    </w:p>
    <w:p w:rsidR="00E8728C" w:rsidRDefault="00E8728C" w:rsidP="00E8728C">
      <w:pPr>
        <w:pStyle w:val="a3"/>
        <w:tabs>
          <w:tab w:val="left" w:pos="2752"/>
          <w:tab w:val="left" w:pos="3179"/>
          <w:tab w:val="left" w:pos="3541"/>
          <w:tab w:val="left" w:pos="4409"/>
          <w:tab w:val="left" w:pos="5707"/>
          <w:tab w:val="left" w:pos="7498"/>
          <w:tab w:val="left" w:pos="8263"/>
          <w:tab w:val="left" w:pos="10099"/>
        </w:tabs>
        <w:spacing w:before="1" w:line="244" w:lineRule="auto"/>
        <w:ind w:left="1395" w:right="285"/>
      </w:pPr>
      <w:r>
        <w:rPr>
          <w:spacing w:val="-2"/>
        </w:rPr>
        <w:t>ЗАДАНИЕ</w:t>
      </w:r>
      <w:r>
        <w:tab/>
      </w:r>
      <w:r>
        <w:rPr>
          <w:spacing w:val="-6"/>
        </w:rPr>
        <w:t>3.</w:t>
      </w:r>
      <w:r>
        <w:tab/>
      </w:r>
      <w:r>
        <w:rPr>
          <w:spacing w:val="-10"/>
        </w:rPr>
        <w:t>К</w:t>
      </w:r>
      <w:r>
        <w:t xml:space="preserve"> </w:t>
      </w:r>
      <w:r>
        <w:rPr>
          <w:spacing w:val="-2"/>
        </w:rPr>
        <w:t>каким</w:t>
      </w:r>
      <w:r>
        <w:t xml:space="preserve"> </w:t>
      </w:r>
      <w:r>
        <w:rPr>
          <w:spacing w:val="-2"/>
        </w:rPr>
        <w:t>вопросам</w:t>
      </w:r>
      <w:r>
        <w:t xml:space="preserve"> </w:t>
      </w:r>
      <w:r>
        <w:rPr>
          <w:spacing w:val="-2"/>
        </w:rPr>
        <w:t>работодателя</w:t>
      </w:r>
      <w:r>
        <w:t xml:space="preserve"> </w:t>
      </w:r>
      <w:r>
        <w:rPr>
          <w:spacing w:val="-4"/>
        </w:rPr>
        <w:t>надо</w:t>
      </w:r>
      <w:r>
        <w:t xml:space="preserve"> </w:t>
      </w:r>
      <w:r>
        <w:rPr>
          <w:spacing w:val="-2"/>
        </w:rPr>
        <w:t xml:space="preserve">подготовиться перед </w:t>
      </w:r>
      <w:r>
        <w:t>собеседованием для приема на работу на конкурсной основе (интервью)?</w:t>
      </w:r>
    </w:p>
    <w:p w:rsidR="00E8728C" w:rsidRDefault="00E8728C" w:rsidP="00E8728C">
      <w:pPr>
        <w:pStyle w:val="Heading1"/>
        <w:spacing w:line="270" w:lineRule="exact"/>
        <w:ind w:left="1395"/>
      </w:pPr>
      <w:r>
        <w:t xml:space="preserve">Пример </w:t>
      </w:r>
      <w:r>
        <w:rPr>
          <w:spacing w:val="-2"/>
        </w:rPr>
        <w:t>ответа:</w:t>
      </w:r>
    </w:p>
    <w:p w:rsidR="00E8728C" w:rsidRDefault="00E8728C" w:rsidP="00E8728C">
      <w:pPr>
        <w:pStyle w:val="a6"/>
        <w:numPr>
          <w:ilvl w:val="0"/>
          <w:numId w:val="29"/>
        </w:numPr>
        <w:tabs>
          <w:tab w:val="left" w:pos="1674"/>
        </w:tabs>
        <w:spacing w:before="4"/>
        <w:ind w:left="1674" w:hanging="279"/>
        <w:rPr>
          <w:sz w:val="24"/>
        </w:rPr>
      </w:pPr>
      <w:r>
        <w:rPr>
          <w:sz w:val="24"/>
        </w:rPr>
        <w:t xml:space="preserve">Расскажите о </w:t>
      </w:r>
      <w:r>
        <w:rPr>
          <w:spacing w:val="-4"/>
          <w:sz w:val="24"/>
        </w:rPr>
        <w:t>себе.</w:t>
      </w:r>
    </w:p>
    <w:p w:rsidR="00E8728C" w:rsidRDefault="00E8728C" w:rsidP="00E8728C">
      <w:pPr>
        <w:pStyle w:val="a6"/>
        <w:numPr>
          <w:ilvl w:val="0"/>
          <w:numId w:val="29"/>
        </w:numPr>
        <w:tabs>
          <w:tab w:val="left" w:pos="1710"/>
        </w:tabs>
        <w:spacing w:line="242" w:lineRule="auto"/>
        <w:ind w:left="1395" w:right="285" w:firstLine="0"/>
        <w:rPr>
          <w:sz w:val="24"/>
        </w:rPr>
      </w:pPr>
      <w:r>
        <w:rPr>
          <w:sz w:val="24"/>
        </w:rPr>
        <w:t>Чем вас привлекает работа в данной должности?/Почему вы хотите получить эту работу?</w:t>
      </w:r>
    </w:p>
    <w:p w:rsidR="00E8728C" w:rsidRDefault="00E8728C" w:rsidP="00E8728C">
      <w:pPr>
        <w:pStyle w:val="a6"/>
        <w:numPr>
          <w:ilvl w:val="0"/>
          <w:numId w:val="29"/>
        </w:numPr>
        <w:tabs>
          <w:tab w:val="left" w:pos="1674"/>
        </w:tabs>
        <w:spacing w:before="3"/>
        <w:ind w:left="1674" w:hanging="279"/>
        <w:rPr>
          <w:sz w:val="24"/>
        </w:rPr>
      </w:pPr>
      <w:r>
        <w:rPr>
          <w:sz w:val="24"/>
        </w:rPr>
        <w:t xml:space="preserve">Каковы ваши сильные </w:t>
      </w:r>
      <w:r>
        <w:rPr>
          <w:spacing w:val="-2"/>
          <w:sz w:val="24"/>
        </w:rPr>
        <w:t>качества?</w:t>
      </w:r>
    </w:p>
    <w:p w:rsidR="00E8728C" w:rsidRDefault="00E8728C" w:rsidP="00E8728C">
      <w:pPr>
        <w:pStyle w:val="a6"/>
        <w:numPr>
          <w:ilvl w:val="0"/>
          <w:numId w:val="29"/>
        </w:numPr>
        <w:tabs>
          <w:tab w:val="left" w:pos="1674"/>
        </w:tabs>
        <w:spacing w:before="4"/>
        <w:ind w:left="1674" w:hanging="279"/>
        <w:rPr>
          <w:sz w:val="24"/>
        </w:rPr>
      </w:pPr>
      <w:r>
        <w:rPr>
          <w:sz w:val="24"/>
        </w:rPr>
        <w:t xml:space="preserve">Есть ли у вас недостатки? Если есть, то </w:t>
      </w:r>
      <w:r>
        <w:rPr>
          <w:spacing w:val="-2"/>
          <w:sz w:val="24"/>
        </w:rPr>
        <w:t>какие?</w:t>
      </w:r>
    </w:p>
    <w:p w:rsidR="00E8728C" w:rsidRDefault="00E8728C" w:rsidP="00E8728C">
      <w:pPr>
        <w:pStyle w:val="a6"/>
        <w:numPr>
          <w:ilvl w:val="0"/>
          <w:numId w:val="29"/>
        </w:numPr>
        <w:tabs>
          <w:tab w:val="left" w:pos="1674"/>
        </w:tabs>
        <w:spacing w:before="5"/>
        <w:ind w:left="1674" w:hanging="279"/>
        <w:rPr>
          <w:sz w:val="24"/>
        </w:rPr>
      </w:pPr>
      <w:r>
        <w:rPr>
          <w:sz w:val="24"/>
        </w:rPr>
        <w:t xml:space="preserve">Почему вы ушли с предыдущего места(решили сменить </w:t>
      </w:r>
      <w:r>
        <w:rPr>
          <w:spacing w:val="-2"/>
          <w:sz w:val="24"/>
        </w:rPr>
        <w:t>работу)?</w:t>
      </w:r>
    </w:p>
    <w:p w:rsidR="00E8728C" w:rsidRDefault="00E8728C" w:rsidP="00E8728C">
      <w:pPr>
        <w:pStyle w:val="a6"/>
        <w:numPr>
          <w:ilvl w:val="0"/>
          <w:numId w:val="29"/>
        </w:numPr>
        <w:tabs>
          <w:tab w:val="left" w:pos="1731"/>
        </w:tabs>
        <w:spacing w:before="4" w:line="244" w:lineRule="auto"/>
        <w:ind w:left="1395" w:right="281" w:firstLine="0"/>
        <w:jc w:val="both"/>
        <w:rPr>
          <w:sz w:val="24"/>
        </w:rPr>
      </w:pPr>
      <w:r>
        <w:rPr>
          <w:sz w:val="24"/>
        </w:rPr>
        <w:t>Не помешает ли ваша личная жизнь работе, связанной с дополнительными нагрузками (ненормированный рабочий день, длительные или дальние командировки и т.д.)?</w:t>
      </w:r>
    </w:p>
    <w:p w:rsidR="00E8728C" w:rsidRDefault="00E8728C" w:rsidP="00E8728C">
      <w:pPr>
        <w:pStyle w:val="a6"/>
        <w:numPr>
          <w:ilvl w:val="0"/>
          <w:numId w:val="29"/>
        </w:numPr>
        <w:tabs>
          <w:tab w:val="left" w:pos="1674"/>
        </w:tabs>
        <w:spacing w:line="268" w:lineRule="exact"/>
        <w:ind w:left="1674" w:hanging="279"/>
        <w:jc w:val="both"/>
        <w:rPr>
          <w:sz w:val="24"/>
        </w:rPr>
      </w:pPr>
      <w:r>
        <w:rPr>
          <w:sz w:val="24"/>
        </w:rPr>
        <w:t>Как вы представляете свою работу (карьеру) через2 года (</w:t>
      </w:r>
      <w:proofErr w:type="spellStart"/>
      <w:r>
        <w:rPr>
          <w:sz w:val="24"/>
        </w:rPr>
        <w:t>пять,десять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лет)?</w:t>
      </w:r>
    </w:p>
    <w:p w:rsidR="00E8728C" w:rsidRDefault="00E8728C" w:rsidP="00E8728C">
      <w:pPr>
        <w:pStyle w:val="a6"/>
        <w:numPr>
          <w:ilvl w:val="0"/>
          <w:numId w:val="29"/>
        </w:numPr>
        <w:tabs>
          <w:tab w:val="left" w:pos="1674"/>
        </w:tabs>
        <w:spacing w:before="5"/>
        <w:ind w:left="1674" w:hanging="279"/>
        <w:rPr>
          <w:sz w:val="24"/>
        </w:rPr>
      </w:pPr>
      <w:r>
        <w:rPr>
          <w:sz w:val="24"/>
        </w:rPr>
        <w:t xml:space="preserve">Чем вы любите заниматься в свободное </w:t>
      </w:r>
      <w:r>
        <w:rPr>
          <w:spacing w:val="-2"/>
          <w:sz w:val="24"/>
        </w:rPr>
        <w:t>время?</w:t>
      </w:r>
    </w:p>
    <w:p w:rsidR="00E8728C" w:rsidRDefault="00E8728C" w:rsidP="00E8728C">
      <w:pPr>
        <w:pStyle w:val="a6"/>
        <w:numPr>
          <w:ilvl w:val="0"/>
          <w:numId w:val="29"/>
        </w:numPr>
        <w:tabs>
          <w:tab w:val="left" w:pos="1674"/>
        </w:tabs>
        <w:spacing w:before="4"/>
        <w:ind w:left="1674" w:hanging="279"/>
        <w:rPr>
          <w:sz w:val="24"/>
        </w:rPr>
      </w:pPr>
      <w:r>
        <w:rPr>
          <w:sz w:val="24"/>
        </w:rPr>
        <w:t xml:space="preserve">На какую зарплату вы </w:t>
      </w:r>
      <w:r>
        <w:rPr>
          <w:spacing w:val="-2"/>
          <w:sz w:val="24"/>
        </w:rPr>
        <w:t>рассчитываете?</w:t>
      </w:r>
    </w:p>
    <w:p w:rsidR="00E8728C" w:rsidRDefault="00E8728C" w:rsidP="00E8728C">
      <w:pPr>
        <w:pStyle w:val="a6"/>
        <w:numPr>
          <w:ilvl w:val="0"/>
          <w:numId w:val="29"/>
        </w:numPr>
        <w:tabs>
          <w:tab w:val="left" w:pos="1807"/>
        </w:tabs>
        <w:spacing w:before="1"/>
        <w:ind w:left="1807" w:hanging="412"/>
        <w:rPr>
          <w:sz w:val="24"/>
        </w:rPr>
      </w:pPr>
      <w:r>
        <w:rPr>
          <w:sz w:val="24"/>
        </w:rPr>
        <w:t xml:space="preserve">Вы хотели что-то </w:t>
      </w:r>
      <w:r>
        <w:rPr>
          <w:spacing w:val="-2"/>
          <w:sz w:val="24"/>
        </w:rPr>
        <w:t>спросить?</w:t>
      </w:r>
    </w:p>
    <w:p w:rsidR="00E8728C" w:rsidRDefault="00E8728C" w:rsidP="00E8728C">
      <w:pPr>
        <w:pStyle w:val="a3"/>
        <w:spacing w:before="4"/>
      </w:pPr>
    </w:p>
    <w:p w:rsidR="00E8728C" w:rsidRPr="006B07E4" w:rsidRDefault="00E8728C" w:rsidP="00E8728C">
      <w:pPr>
        <w:pStyle w:val="a6"/>
        <w:ind w:left="0" w:firstLine="720"/>
        <w:jc w:val="both"/>
        <w:rPr>
          <w:rFonts w:ascii="Arial" w:hAnsi="Arial" w:cs="Arial"/>
          <w:b/>
          <w:bCs/>
          <w:color w:val="000000"/>
          <w:u w:color="000000"/>
        </w:rPr>
      </w:pPr>
      <w:r w:rsidRPr="006B07E4">
        <w:rPr>
          <w:rFonts w:ascii="Arial" w:hAnsi="Arial" w:cs="Arial"/>
          <w:b/>
          <w:bCs/>
          <w:color w:val="000000"/>
          <w:u w:color="000000"/>
        </w:rPr>
        <w:t>Критерии и шкалы оценивания заданий ФОС</w:t>
      </w:r>
    </w:p>
    <w:p w:rsidR="00E8728C" w:rsidRPr="006B07E4" w:rsidRDefault="00E8728C" w:rsidP="00E8728C">
      <w:pPr>
        <w:pStyle w:val="a6"/>
        <w:ind w:left="0" w:firstLine="720"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Для оценки выполнения заданий используется бальная система</w:t>
      </w:r>
    </w:p>
    <w:p w:rsidR="00E8728C" w:rsidRPr="006B07E4" w:rsidRDefault="00E8728C" w:rsidP="00E8728C">
      <w:pPr>
        <w:pStyle w:val="a6"/>
        <w:ind w:left="0" w:firstLine="720"/>
        <w:jc w:val="both"/>
        <w:rPr>
          <w:rFonts w:ascii="Arial" w:hAnsi="Arial" w:cs="Arial"/>
          <w:color w:val="000000"/>
          <w:u w:val="single" w:color="000000"/>
        </w:rPr>
      </w:pPr>
      <w:r w:rsidRPr="006B07E4">
        <w:rPr>
          <w:rFonts w:ascii="Arial" w:hAnsi="Arial" w:cs="Arial"/>
          <w:color w:val="000000"/>
          <w:u w:val="single" w:color="000000"/>
        </w:rPr>
        <w:t>1)Закрытые задания (тестовые, средний уровень сложности)</w:t>
      </w:r>
    </w:p>
    <w:p w:rsidR="00E8728C" w:rsidRPr="006B07E4" w:rsidRDefault="00E8728C" w:rsidP="00E8728C">
      <w:pPr>
        <w:pStyle w:val="a6"/>
        <w:widowControl/>
        <w:numPr>
          <w:ilvl w:val="0"/>
          <w:numId w:val="35"/>
        </w:numPr>
        <w:autoSpaceDE/>
        <w:autoSpaceDN/>
        <w:ind w:left="0" w:firstLine="720"/>
        <w:contextualSpacing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1 балл – указан верный ответ</w:t>
      </w:r>
    </w:p>
    <w:p w:rsidR="00E8728C" w:rsidRPr="006B07E4" w:rsidRDefault="00E8728C" w:rsidP="00E8728C">
      <w:pPr>
        <w:pStyle w:val="a6"/>
        <w:widowControl/>
        <w:numPr>
          <w:ilvl w:val="0"/>
          <w:numId w:val="35"/>
        </w:numPr>
        <w:autoSpaceDE/>
        <w:autoSpaceDN/>
        <w:ind w:left="0" w:firstLine="720"/>
        <w:contextualSpacing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0 баллов – указан неверный ответ (полностью или частично неве</w:t>
      </w:r>
      <w:r w:rsidRPr="006B07E4">
        <w:rPr>
          <w:rFonts w:ascii="Arial" w:hAnsi="Arial" w:cs="Arial"/>
          <w:color w:val="000000"/>
          <w:u w:color="000000"/>
        </w:rPr>
        <w:t>р</w:t>
      </w:r>
      <w:r w:rsidRPr="006B07E4">
        <w:rPr>
          <w:rFonts w:ascii="Arial" w:hAnsi="Arial" w:cs="Arial"/>
          <w:color w:val="000000"/>
          <w:u w:color="000000"/>
        </w:rPr>
        <w:t>ный)</w:t>
      </w:r>
    </w:p>
    <w:p w:rsidR="00E8728C" w:rsidRPr="006B07E4" w:rsidRDefault="00E8728C" w:rsidP="00E8728C">
      <w:pPr>
        <w:pStyle w:val="a6"/>
        <w:ind w:left="0" w:firstLine="720"/>
        <w:jc w:val="both"/>
        <w:rPr>
          <w:rFonts w:ascii="Arial" w:hAnsi="Arial" w:cs="Arial"/>
          <w:color w:val="000000"/>
          <w:u w:val="single" w:color="000000"/>
        </w:rPr>
      </w:pPr>
      <w:r w:rsidRPr="006B07E4">
        <w:rPr>
          <w:rFonts w:ascii="Arial" w:hAnsi="Arial" w:cs="Arial"/>
          <w:color w:val="000000"/>
          <w:u w:val="single" w:color="000000"/>
        </w:rPr>
        <w:t xml:space="preserve">  2)Открытые задания (тестовые, высокий уровень сложности)</w:t>
      </w:r>
    </w:p>
    <w:p w:rsidR="00E8728C" w:rsidRPr="006B07E4" w:rsidRDefault="00E8728C" w:rsidP="00E8728C">
      <w:pPr>
        <w:pStyle w:val="a6"/>
        <w:widowControl/>
        <w:numPr>
          <w:ilvl w:val="0"/>
          <w:numId w:val="36"/>
        </w:numPr>
        <w:autoSpaceDE/>
        <w:autoSpaceDN/>
        <w:ind w:left="0" w:firstLine="720"/>
        <w:contextualSpacing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2 балла – указан верный ответ</w:t>
      </w:r>
    </w:p>
    <w:p w:rsidR="00E8728C" w:rsidRPr="006B07E4" w:rsidRDefault="00E8728C" w:rsidP="00E8728C">
      <w:pPr>
        <w:pStyle w:val="a6"/>
        <w:widowControl/>
        <w:numPr>
          <w:ilvl w:val="0"/>
          <w:numId w:val="36"/>
        </w:numPr>
        <w:autoSpaceDE/>
        <w:autoSpaceDN/>
        <w:ind w:left="0" w:firstLine="720"/>
        <w:contextualSpacing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0 баллов – указан неверный ответ (полностью или частично неверный)</w:t>
      </w:r>
    </w:p>
    <w:p w:rsidR="00E8728C" w:rsidRPr="006B07E4" w:rsidRDefault="00E8728C" w:rsidP="00E8728C">
      <w:pPr>
        <w:pStyle w:val="a6"/>
        <w:ind w:left="0" w:firstLine="720"/>
        <w:rPr>
          <w:rFonts w:ascii="Arial" w:hAnsi="Arial" w:cs="Arial"/>
          <w:color w:val="000000"/>
          <w:sz w:val="20"/>
          <w:szCs w:val="20"/>
          <w:u w:val="single"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val="single" w:color="000000"/>
        </w:rPr>
        <w:t>3)Открытые задания (мини-кейсы, средний уровень сложности)</w:t>
      </w:r>
    </w:p>
    <w:p w:rsidR="00E8728C" w:rsidRPr="006B07E4" w:rsidRDefault="00E8728C" w:rsidP="00E8728C">
      <w:pPr>
        <w:pStyle w:val="a6"/>
        <w:widowControl/>
        <w:numPr>
          <w:ilvl w:val="0"/>
          <w:numId w:val="37"/>
        </w:numPr>
        <w:autoSpaceDE/>
        <w:autoSpaceDN/>
        <w:ind w:left="0" w:firstLine="720"/>
        <w:contextualSpacing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5 баллов – задание выполнено верно (получен правильный ответ, обоснован (арг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у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ментирован) ход выполнения (при необходимости)</w:t>
      </w:r>
    </w:p>
    <w:p w:rsidR="00E8728C" w:rsidRPr="006B07E4" w:rsidRDefault="00E8728C" w:rsidP="00E8728C">
      <w:pPr>
        <w:pStyle w:val="a6"/>
        <w:widowControl/>
        <w:numPr>
          <w:ilvl w:val="0"/>
          <w:numId w:val="37"/>
        </w:numPr>
        <w:autoSpaceDE/>
        <w:autoSpaceDN/>
        <w:ind w:left="0" w:firstLine="720"/>
        <w:contextualSpacing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2 балла – выполнение задания содержит незначительные ошибки, но приведен правильный ход рассуждений; или получен правильный ответ, но отсутствует обоснование (если это необходимо) хода его выполнения; или, в случае если задание состоит из выполнения н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е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скольких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подзаданий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50% которых выполнено правильно. </w:t>
      </w:r>
    </w:p>
    <w:p w:rsidR="00E8728C" w:rsidRPr="006B07E4" w:rsidRDefault="00E8728C" w:rsidP="00E8728C">
      <w:pPr>
        <w:pStyle w:val="a6"/>
        <w:widowControl/>
        <w:numPr>
          <w:ilvl w:val="0"/>
          <w:numId w:val="37"/>
        </w:numPr>
        <w:autoSpaceDE/>
        <w:autoSpaceDN/>
        <w:ind w:left="0" w:firstLine="720"/>
        <w:contextualSpacing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E8728C" w:rsidRPr="006B07E4" w:rsidRDefault="00E8728C" w:rsidP="00E8728C">
      <w:pPr>
        <w:pStyle w:val="a6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:rsidR="00E8728C" w:rsidRDefault="00E8728C" w:rsidP="00E8728C">
      <w:pPr>
        <w:pStyle w:val="a6"/>
        <w:ind w:left="0" w:firstLine="720"/>
        <w:jc w:val="both"/>
        <w:rPr>
          <w:rFonts w:ascii="Arial" w:hAnsi="Arial" w:cs="Arial"/>
          <w:b/>
        </w:rPr>
      </w:pPr>
      <w:r w:rsidRPr="006819A9">
        <w:rPr>
          <w:rFonts w:ascii="Arial" w:hAnsi="Arial" w:cs="Arial"/>
          <w:bCs/>
          <w:color w:val="000000"/>
          <w:u w:color="000000"/>
        </w:rPr>
        <w:t>Задания раздела 20.3 рекомендуются к использованию при проведении диагн</w:t>
      </w:r>
      <w:r w:rsidRPr="006819A9">
        <w:rPr>
          <w:rFonts w:ascii="Arial" w:hAnsi="Arial" w:cs="Arial"/>
          <w:bCs/>
          <w:color w:val="000000"/>
          <w:u w:color="000000"/>
        </w:rPr>
        <w:t>о</w:t>
      </w:r>
      <w:r w:rsidRPr="006819A9">
        <w:rPr>
          <w:rFonts w:ascii="Arial" w:hAnsi="Arial" w:cs="Arial"/>
          <w:bCs/>
          <w:color w:val="000000"/>
          <w:u w:color="000000"/>
        </w:rPr>
        <w:t>стических работ с целью оценки остаточных результатов освоения данной дисциплины.</w:t>
      </w:r>
    </w:p>
    <w:p w:rsidR="00A30182" w:rsidRPr="00A30182" w:rsidRDefault="00A30182" w:rsidP="00E8728C">
      <w:pPr>
        <w:pStyle w:val="a3"/>
        <w:spacing w:before="4"/>
        <w:rPr>
          <w:rFonts w:ascii="Arial" w:hAnsi="Arial"/>
        </w:rPr>
      </w:pPr>
    </w:p>
    <w:sectPr w:rsidR="00A30182" w:rsidRPr="00A30182" w:rsidSect="00A30182">
      <w:pgSz w:w="11910" w:h="16840"/>
      <w:pgMar w:top="1134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742"/>
    <w:multiLevelType w:val="hybridMultilevel"/>
    <w:tmpl w:val="F32444A0"/>
    <w:lvl w:ilvl="0" w:tplc="0360D31C">
      <w:start w:val="1"/>
      <w:numFmt w:val="decimal"/>
      <w:lvlText w:val="%1."/>
      <w:lvlJc w:val="left"/>
      <w:pPr>
        <w:ind w:left="829" w:hanging="79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97C2660E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C26079F4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21C6F028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DFA8D668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FA3A1D74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4B067218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5D642276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936880CE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1">
    <w:nsid w:val="08D74A78"/>
    <w:multiLevelType w:val="hybridMultilevel"/>
    <w:tmpl w:val="663EEB14"/>
    <w:lvl w:ilvl="0" w:tplc="11A8A29A">
      <w:start w:val="1"/>
      <w:numFmt w:val="decimal"/>
      <w:lvlText w:val="%1."/>
      <w:lvlJc w:val="left"/>
      <w:pPr>
        <w:ind w:left="109" w:hanging="792"/>
      </w:pPr>
      <w:rPr>
        <w:rFonts w:hint="default"/>
        <w:spacing w:val="-1"/>
        <w:w w:val="99"/>
        <w:lang w:val="ru-RU" w:eastAsia="en-US" w:bidi="ar-SA"/>
      </w:rPr>
    </w:lvl>
    <w:lvl w:ilvl="1" w:tplc="90442428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854C239C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8F4E1046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9ECEC6BE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DD047F94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E544E788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EB70EB56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CBA4E15E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2">
    <w:nsid w:val="0B1F58B1"/>
    <w:multiLevelType w:val="hybridMultilevel"/>
    <w:tmpl w:val="88661886"/>
    <w:lvl w:ilvl="0" w:tplc="242052F8">
      <w:start w:val="1"/>
      <w:numFmt w:val="decimal"/>
      <w:lvlText w:val="%1."/>
      <w:lvlJc w:val="left"/>
      <w:pPr>
        <w:ind w:left="829" w:hanging="72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687E4A0E">
      <w:numFmt w:val="bullet"/>
      <w:lvlText w:val="•"/>
      <w:lvlJc w:val="left"/>
      <w:pPr>
        <w:ind w:left="1349" w:hanging="720"/>
      </w:pPr>
      <w:rPr>
        <w:rFonts w:hint="default"/>
        <w:lang w:val="ru-RU" w:eastAsia="en-US" w:bidi="ar-SA"/>
      </w:rPr>
    </w:lvl>
    <w:lvl w:ilvl="2" w:tplc="7EDE82F4">
      <w:numFmt w:val="bullet"/>
      <w:lvlText w:val="•"/>
      <w:lvlJc w:val="left"/>
      <w:pPr>
        <w:ind w:left="1879" w:hanging="720"/>
      </w:pPr>
      <w:rPr>
        <w:rFonts w:hint="default"/>
        <w:lang w:val="ru-RU" w:eastAsia="en-US" w:bidi="ar-SA"/>
      </w:rPr>
    </w:lvl>
    <w:lvl w:ilvl="3" w:tplc="5B0A246A">
      <w:numFmt w:val="bullet"/>
      <w:lvlText w:val="•"/>
      <w:lvlJc w:val="left"/>
      <w:pPr>
        <w:ind w:left="2409" w:hanging="720"/>
      </w:pPr>
      <w:rPr>
        <w:rFonts w:hint="default"/>
        <w:lang w:val="ru-RU" w:eastAsia="en-US" w:bidi="ar-SA"/>
      </w:rPr>
    </w:lvl>
    <w:lvl w:ilvl="4" w:tplc="68920572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5" w:tplc="5EA67B52">
      <w:numFmt w:val="bullet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6" w:tplc="56F42074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7" w:tplc="51FA5790">
      <w:numFmt w:val="bullet"/>
      <w:lvlText w:val="•"/>
      <w:lvlJc w:val="left"/>
      <w:pPr>
        <w:ind w:left="4528" w:hanging="720"/>
      </w:pPr>
      <w:rPr>
        <w:rFonts w:hint="default"/>
        <w:lang w:val="ru-RU" w:eastAsia="en-US" w:bidi="ar-SA"/>
      </w:rPr>
    </w:lvl>
    <w:lvl w:ilvl="8" w:tplc="A29A5E38">
      <w:numFmt w:val="bullet"/>
      <w:lvlText w:val="•"/>
      <w:lvlJc w:val="left"/>
      <w:pPr>
        <w:ind w:left="5058" w:hanging="720"/>
      </w:pPr>
      <w:rPr>
        <w:rFonts w:hint="default"/>
        <w:lang w:val="ru-RU" w:eastAsia="en-US" w:bidi="ar-SA"/>
      </w:rPr>
    </w:lvl>
  </w:abstractNum>
  <w:abstractNum w:abstractNumId="3">
    <w:nsid w:val="0B4C062D"/>
    <w:multiLevelType w:val="hybridMultilevel"/>
    <w:tmpl w:val="C65E7716"/>
    <w:lvl w:ilvl="0" w:tplc="F3D4A64E">
      <w:start w:val="20"/>
      <w:numFmt w:val="decimal"/>
      <w:lvlText w:val="%1"/>
      <w:lvlJc w:val="left"/>
      <w:pPr>
        <w:ind w:left="359" w:hanging="33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1" w:tplc="7A50C876">
      <w:numFmt w:val="none"/>
      <w:lvlText w:val=""/>
      <w:lvlJc w:val="left"/>
      <w:pPr>
        <w:tabs>
          <w:tab w:val="num" w:pos="360"/>
        </w:tabs>
      </w:pPr>
    </w:lvl>
    <w:lvl w:ilvl="2" w:tplc="F07203CA">
      <w:numFmt w:val="bullet"/>
      <w:lvlText w:val="•"/>
      <w:lvlJc w:val="left"/>
      <w:pPr>
        <w:ind w:left="1987" w:hanging="514"/>
      </w:pPr>
      <w:rPr>
        <w:rFonts w:hint="default"/>
        <w:lang w:val="ru-RU" w:eastAsia="en-US" w:bidi="ar-SA"/>
      </w:rPr>
    </w:lvl>
    <w:lvl w:ilvl="3" w:tplc="C818FCB8">
      <w:numFmt w:val="bullet"/>
      <w:lvlText w:val="•"/>
      <w:lvlJc w:val="left"/>
      <w:pPr>
        <w:ind w:left="3094" w:hanging="514"/>
      </w:pPr>
      <w:rPr>
        <w:rFonts w:hint="default"/>
        <w:lang w:val="ru-RU" w:eastAsia="en-US" w:bidi="ar-SA"/>
      </w:rPr>
    </w:lvl>
    <w:lvl w:ilvl="4" w:tplc="E0A0F7EC">
      <w:numFmt w:val="bullet"/>
      <w:lvlText w:val="•"/>
      <w:lvlJc w:val="left"/>
      <w:pPr>
        <w:ind w:left="4202" w:hanging="514"/>
      </w:pPr>
      <w:rPr>
        <w:rFonts w:hint="default"/>
        <w:lang w:val="ru-RU" w:eastAsia="en-US" w:bidi="ar-SA"/>
      </w:rPr>
    </w:lvl>
    <w:lvl w:ilvl="5" w:tplc="C86A1FEA">
      <w:numFmt w:val="bullet"/>
      <w:lvlText w:val="•"/>
      <w:lvlJc w:val="left"/>
      <w:pPr>
        <w:ind w:left="5309" w:hanging="514"/>
      </w:pPr>
      <w:rPr>
        <w:rFonts w:hint="default"/>
        <w:lang w:val="ru-RU" w:eastAsia="en-US" w:bidi="ar-SA"/>
      </w:rPr>
    </w:lvl>
    <w:lvl w:ilvl="6" w:tplc="B2C6C7F4">
      <w:numFmt w:val="bullet"/>
      <w:lvlText w:val="•"/>
      <w:lvlJc w:val="left"/>
      <w:pPr>
        <w:ind w:left="6416" w:hanging="514"/>
      </w:pPr>
      <w:rPr>
        <w:rFonts w:hint="default"/>
        <w:lang w:val="ru-RU" w:eastAsia="en-US" w:bidi="ar-SA"/>
      </w:rPr>
    </w:lvl>
    <w:lvl w:ilvl="7" w:tplc="8B466BAC">
      <w:numFmt w:val="bullet"/>
      <w:lvlText w:val="•"/>
      <w:lvlJc w:val="left"/>
      <w:pPr>
        <w:ind w:left="7524" w:hanging="514"/>
      </w:pPr>
      <w:rPr>
        <w:rFonts w:hint="default"/>
        <w:lang w:val="ru-RU" w:eastAsia="en-US" w:bidi="ar-SA"/>
      </w:rPr>
    </w:lvl>
    <w:lvl w:ilvl="8" w:tplc="0B18FCF2">
      <w:numFmt w:val="bullet"/>
      <w:lvlText w:val="•"/>
      <w:lvlJc w:val="left"/>
      <w:pPr>
        <w:ind w:left="8631" w:hanging="514"/>
      </w:pPr>
      <w:rPr>
        <w:rFonts w:hint="default"/>
        <w:lang w:val="ru-RU" w:eastAsia="en-US" w:bidi="ar-SA"/>
      </w:rPr>
    </w:lvl>
  </w:abstractNum>
  <w:abstractNum w:abstractNumId="4">
    <w:nsid w:val="13B82052"/>
    <w:multiLevelType w:val="hybridMultilevel"/>
    <w:tmpl w:val="637879C2"/>
    <w:lvl w:ilvl="0" w:tplc="67C8BF0A">
      <w:start w:val="1"/>
      <w:numFmt w:val="decimal"/>
      <w:lvlText w:val="%1)"/>
      <w:lvlJc w:val="left"/>
      <w:pPr>
        <w:ind w:left="1618" w:hanging="281"/>
      </w:pPr>
      <w:rPr>
        <w:rFonts w:hint="default"/>
        <w:spacing w:val="0"/>
        <w:w w:val="89"/>
        <w:u w:val="single" w:color="000000"/>
        <w:lang w:val="ru-RU" w:eastAsia="en-US" w:bidi="ar-SA"/>
      </w:rPr>
    </w:lvl>
    <w:lvl w:ilvl="1" w:tplc="7E2E4AC4">
      <w:numFmt w:val="bullet"/>
      <w:lvlText w:val=""/>
      <w:lvlJc w:val="left"/>
      <w:pPr>
        <w:ind w:left="218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B67CAE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A2DE8CC0">
      <w:numFmt w:val="bullet"/>
      <w:lvlText w:val="•"/>
      <w:lvlJc w:val="left"/>
      <w:pPr>
        <w:ind w:left="3289" w:hanging="286"/>
      </w:pPr>
      <w:rPr>
        <w:rFonts w:hint="default"/>
        <w:lang w:val="ru-RU" w:eastAsia="en-US" w:bidi="ar-SA"/>
      </w:rPr>
    </w:lvl>
    <w:lvl w:ilvl="4" w:tplc="264C9AA0">
      <w:numFmt w:val="bullet"/>
      <w:lvlText w:val="•"/>
      <w:lvlJc w:val="left"/>
      <w:pPr>
        <w:ind w:left="4399" w:hanging="286"/>
      </w:pPr>
      <w:rPr>
        <w:rFonts w:hint="default"/>
        <w:lang w:val="ru-RU" w:eastAsia="en-US" w:bidi="ar-SA"/>
      </w:rPr>
    </w:lvl>
    <w:lvl w:ilvl="5" w:tplc="786AF2C6">
      <w:numFmt w:val="bullet"/>
      <w:lvlText w:val="•"/>
      <w:lvlJc w:val="left"/>
      <w:pPr>
        <w:ind w:left="5509" w:hanging="286"/>
      </w:pPr>
      <w:rPr>
        <w:rFonts w:hint="default"/>
        <w:lang w:val="ru-RU" w:eastAsia="en-US" w:bidi="ar-SA"/>
      </w:rPr>
    </w:lvl>
    <w:lvl w:ilvl="6" w:tplc="1E0C13B0">
      <w:numFmt w:val="bullet"/>
      <w:lvlText w:val="•"/>
      <w:lvlJc w:val="left"/>
      <w:pPr>
        <w:ind w:left="6618" w:hanging="286"/>
      </w:pPr>
      <w:rPr>
        <w:rFonts w:hint="default"/>
        <w:lang w:val="ru-RU" w:eastAsia="en-US" w:bidi="ar-SA"/>
      </w:rPr>
    </w:lvl>
    <w:lvl w:ilvl="7" w:tplc="CB06225A">
      <w:numFmt w:val="bullet"/>
      <w:lvlText w:val="•"/>
      <w:lvlJc w:val="left"/>
      <w:pPr>
        <w:ind w:left="7728" w:hanging="286"/>
      </w:pPr>
      <w:rPr>
        <w:rFonts w:hint="default"/>
        <w:lang w:val="ru-RU" w:eastAsia="en-US" w:bidi="ar-SA"/>
      </w:rPr>
    </w:lvl>
    <w:lvl w:ilvl="8" w:tplc="46A0D296">
      <w:numFmt w:val="bullet"/>
      <w:lvlText w:val="•"/>
      <w:lvlJc w:val="left"/>
      <w:pPr>
        <w:ind w:left="8838" w:hanging="286"/>
      </w:pPr>
      <w:rPr>
        <w:rFonts w:hint="default"/>
        <w:lang w:val="ru-RU" w:eastAsia="en-US" w:bidi="ar-SA"/>
      </w:rPr>
    </w:lvl>
  </w:abstractNum>
  <w:abstractNum w:abstractNumId="5">
    <w:nsid w:val="1A5D2149"/>
    <w:multiLevelType w:val="hybridMultilevel"/>
    <w:tmpl w:val="6F348C56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1B0E1F84"/>
    <w:multiLevelType w:val="hybridMultilevel"/>
    <w:tmpl w:val="6584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A1B69"/>
    <w:multiLevelType w:val="hybridMultilevel"/>
    <w:tmpl w:val="90046BBA"/>
    <w:lvl w:ilvl="0" w:tplc="15F4A3F2">
      <w:start w:val="1"/>
      <w:numFmt w:val="decimal"/>
      <w:lvlText w:val="%1."/>
      <w:lvlJc w:val="left"/>
      <w:pPr>
        <w:ind w:left="829" w:hanging="792"/>
      </w:pPr>
      <w:rPr>
        <w:rFonts w:hint="default"/>
        <w:spacing w:val="-1"/>
        <w:w w:val="99"/>
        <w:lang w:val="ru-RU" w:eastAsia="en-US" w:bidi="ar-SA"/>
      </w:rPr>
    </w:lvl>
    <w:lvl w:ilvl="1" w:tplc="FF24AE36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EE4EC17C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61CADD32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7366765C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2A845272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59D0E36C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2F2E690A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10864B4A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8">
    <w:nsid w:val="20F10227"/>
    <w:multiLevelType w:val="hybridMultilevel"/>
    <w:tmpl w:val="97A400A6"/>
    <w:lvl w:ilvl="0" w:tplc="442EEC0C">
      <w:numFmt w:val="bullet"/>
      <w:lvlText w:val=""/>
      <w:lvlJc w:val="left"/>
      <w:pPr>
        <w:ind w:left="2045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C543C5A">
      <w:numFmt w:val="bullet"/>
      <w:lvlText w:val="•"/>
      <w:lvlJc w:val="left"/>
      <w:pPr>
        <w:ind w:left="2941" w:hanging="348"/>
      </w:pPr>
      <w:rPr>
        <w:rFonts w:hint="default"/>
        <w:lang w:val="ru-RU" w:eastAsia="en-US" w:bidi="ar-SA"/>
      </w:rPr>
    </w:lvl>
    <w:lvl w:ilvl="2" w:tplc="C260700C">
      <w:numFmt w:val="bullet"/>
      <w:lvlText w:val="•"/>
      <w:lvlJc w:val="left"/>
      <w:pPr>
        <w:ind w:left="3843" w:hanging="348"/>
      </w:pPr>
      <w:rPr>
        <w:rFonts w:hint="default"/>
        <w:lang w:val="ru-RU" w:eastAsia="en-US" w:bidi="ar-SA"/>
      </w:rPr>
    </w:lvl>
    <w:lvl w:ilvl="3" w:tplc="EEA610DE">
      <w:numFmt w:val="bullet"/>
      <w:lvlText w:val="•"/>
      <w:lvlJc w:val="left"/>
      <w:pPr>
        <w:ind w:left="4745" w:hanging="348"/>
      </w:pPr>
      <w:rPr>
        <w:rFonts w:hint="default"/>
        <w:lang w:val="ru-RU" w:eastAsia="en-US" w:bidi="ar-SA"/>
      </w:rPr>
    </w:lvl>
    <w:lvl w:ilvl="4" w:tplc="6C84684E">
      <w:numFmt w:val="bullet"/>
      <w:lvlText w:val="•"/>
      <w:lvlJc w:val="left"/>
      <w:pPr>
        <w:ind w:left="5646" w:hanging="348"/>
      </w:pPr>
      <w:rPr>
        <w:rFonts w:hint="default"/>
        <w:lang w:val="ru-RU" w:eastAsia="en-US" w:bidi="ar-SA"/>
      </w:rPr>
    </w:lvl>
    <w:lvl w:ilvl="5" w:tplc="13C00E50">
      <w:numFmt w:val="bullet"/>
      <w:lvlText w:val="•"/>
      <w:lvlJc w:val="left"/>
      <w:pPr>
        <w:ind w:left="6548" w:hanging="348"/>
      </w:pPr>
      <w:rPr>
        <w:rFonts w:hint="default"/>
        <w:lang w:val="ru-RU" w:eastAsia="en-US" w:bidi="ar-SA"/>
      </w:rPr>
    </w:lvl>
    <w:lvl w:ilvl="6" w:tplc="56D0C3A0"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7" w:tplc="7988D250">
      <w:numFmt w:val="bullet"/>
      <w:lvlText w:val="•"/>
      <w:lvlJc w:val="left"/>
      <w:pPr>
        <w:ind w:left="8352" w:hanging="348"/>
      </w:pPr>
      <w:rPr>
        <w:rFonts w:hint="default"/>
        <w:lang w:val="ru-RU" w:eastAsia="en-US" w:bidi="ar-SA"/>
      </w:rPr>
    </w:lvl>
    <w:lvl w:ilvl="8" w:tplc="03CE3A94">
      <w:numFmt w:val="bullet"/>
      <w:lvlText w:val="•"/>
      <w:lvlJc w:val="left"/>
      <w:pPr>
        <w:ind w:left="9253" w:hanging="348"/>
      </w:pPr>
      <w:rPr>
        <w:rFonts w:hint="default"/>
        <w:lang w:val="ru-RU" w:eastAsia="en-US" w:bidi="ar-SA"/>
      </w:rPr>
    </w:lvl>
  </w:abstractNum>
  <w:abstractNum w:abstractNumId="9">
    <w:nsid w:val="235F2C73"/>
    <w:multiLevelType w:val="hybridMultilevel"/>
    <w:tmpl w:val="FB5462D4"/>
    <w:lvl w:ilvl="0" w:tplc="DA44E068">
      <w:start w:val="1"/>
      <w:numFmt w:val="decimal"/>
      <w:lvlText w:val="%1)"/>
      <w:lvlJc w:val="left"/>
      <w:pPr>
        <w:ind w:left="1675" w:hanging="281"/>
      </w:pPr>
      <w:rPr>
        <w:rFonts w:hint="default"/>
        <w:spacing w:val="0"/>
        <w:w w:val="100"/>
        <w:lang w:val="ru-RU" w:eastAsia="en-US" w:bidi="ar-SA"/>
      </w:rPr>
    </w:lvl>
    <w:lvl w:ilvl="1" w:tplc="AFA4AB7E">
      <w:numFmt w:val="bullet"/>
      <w:lvlText w:val="•"/>
      <w:lvlJc w:val="left"/>
      <w:pPr>
        <w:ind w:left="2617" w:hanging="281"/>
      </w:pPr>
      <w:rPr>
        <w:rFonts w:hint="default"/>
        <w:lang w:val="ru-RU" w:eastAsia="en-US" w:bidi="ar-SA"/>
      </w:rPr>
    </w:lvl>
    <w:lvl w:ilvl="2" w:tplc="7E282DE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3" w:tplc="1B143740">
      <w:numFmt w:val="bullet"/>
      <w:lvlText w:val="•"/>
      <w:lvlJc w:val="left"/>
      <w:pPr>
        <w:ind w:left="4493" w:hanging="281"/>
      </w:pPr>
      <w:rPr>
        <w:rFonts w:hint="default"/>
        <w:lang w:val="ru-RU" w:eastAsia="en-US" w:bidi="ar-SA"/>
      </w:rPr>
    </w:lvl>
    <w:lvl w:ilvl="4" w:tplc="22A4310C"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5" w:tplc="FE325138">
      <w:numFmt w:val="bullet"/>
      <w:lvlText w:val="•"/>
      <w:lvlJc w:val="left"/>
      <w:pPr>
        <w:ind w:left="6368" w:hanging="281"/>
      </w:pPr>
      <w:rPr>
        <w:rFonts w:hint="default"/>
        <w:lang w:val="ru-RU" w:eastAsia="en-US" w:bidi="ar-SA"/>
      </w:rPr>
    </w:lvl>
    <w:lvl w:ilvl="6" w:tplc="5DF61CD6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7" w:tplc="99A4A4A6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  <w:lvl w:ilvl="8" w:tplc="179C1974">
      <w:numFmt w:val="bullet"/>
      <w:lvlText w:val="•"/>
      <w:lvlJc w:val="left"/>
      <w:pPr>
        <w:ind w:left="9181" w:hanging="281"/>
      </w:pPr>
      <w:rPr>
        <w:rFonts w:hint="default"/>
        <w:lang w:val="ru-RU" w:eastAsia="en-US" w:bidi="ar-SA"/>
      </w:rPr>
    </w:lvl>
  </w:abstractNum>
  <w:abstractNum w:abstractNumId="10">
    <w:nsid w:val="24580AC4"/>
    <w:multiLevelType w:val="hybridMultilevel"/>
    <w:tmpl w:val="817E4EF8"/>
    <w:lvl w:ilvl="0" w:tplc="09A6A2F0">
      <w:start w:val="4"/>
      <w:numFmt w:val="decimal"/>
      <w:lvlText w:val="%1."/>
      <w:lvlJc w:val="left"/>
      <w:pPr>
        <w:ind w:left="109" w:hanging="43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745A28FA">
      <w:numFmt w:val="bullet"/>
      <w:lvlText w:val="•"/>
      <w:lvlJc w:val="left"/>
      <w:pPr>
        <w:ind w:left="701" w:hanging="432"/>
      </w:pPr>
      <w:rPr>
        <w:rFonts w:hint="default"/>
        <w:lang w:val="ru-RU" w:eastAsia="en-US" w:bidi="ar-SA"/>
      </w:rPr>
    </w:lvl>
    <w:lvl w:ilvl="2" w:tplc="8ACE7528">
      <w:numFmt w:val="bullet"/>
      <w:lvlText w:val="•"/>
      <w:lvlJc w:val="left"/>
      <w:pPr>
        <w:ind w:left="1303" w:hanging="432"/>
      </w:pPr>
      <w:rPr>
        <w:rFonts w:hint="default"/>
        <w:lang w:val="ru-RU" w:eastAsia="en-US" w:bidi="ar-SA"/>
      </w:rPr>
    </w:lvl>
    <w:lvl w:ilvl="3" w:tplc="1CF0ACB0">
      <w:numFmt w:val="bullet"/>
      <w:lvlText w:val="•"/>
      <w:lvlJc w:val="left"/>
      <w:pPr>
        <w:ind w:left="1905" w:hanging="432"/>
      </w:pPr>
      <w:rPr>
        <w:rFonts w:hint="default"/>
        <w:lang w:val="ru-RU" w:eastAsia="en-US" w:bidi="ar-SA"/>
      </w:rPr>
    </w:lvl>
    <w:lvl w:ilvl="4" w:tplc="90AA5742">
      <w:numFmt w:val="bullet"/>
      <w:lvlText w:val="•"/>
      <w:lvlJc w:val="left"/>
      <w:pPr>
        <w:ind w:left="2507" w:hanging="432"/>
      </w:pPr>
      <w:rPr>
        <w:rFonts w:hint="default"/>
        <w:lang w:val="ru-RU" w:eastAsia="en-US" w:bidi="ar-SA"/>
      </w:rPr>
    </w:lvl>
    <w:lvl w:ilvl="5" w:tplc="1242EB94">
      <w:numFmt w:val="bullet"/>
      <w:lvlText w:val="•"/>
      <w:lvlJc w:val="left"/>
      <w:pPr>
        <w:ind w:left="3109" w:hanging="432"/>
      </w:pPr>
      <w:rPr>
        <w:rFonts w:hint="default"/>
        <w:lang w:val="ru-RU" w:eastAsia="en-US" w:bidi="ar-SA"/>
      </w:rPr>
    </w:lvl>
    <w:lvl w:ilvl="6" w:tplc="273A58D4">
      <w:numFmt w:val="bullet"/>
      <w:lvlText w:val="•"/>
      <w:lvlJc w:val="left"/>
      <w:pPr>
        <w:ind w:left="3710" w:hanging="432"/>
      </w:pPr>
      <w:rPr>
        <w:rFonts w:hint="default"/>
        <w:lang w:val="ru-RU" w:eastAsia="en-US" w:bidi="ar-SA"/>
      </w:rPr>
    </w:lvl>
    <w:lvl w:ilvl="7" w:tplc="373A1644">
      <w:numFmt w:val="bullet"/>
      <w:lvlText w:val="•"/>
      <w:lvlJc w:val="left"/>
      <w:pPr>
        <w:ind w:left="4312" w:hanging="432"/>
      </w:pPr>
      <w:rPr>
        <w:rFonts w:hint="default"/>
        <w:lang w:val="ru-RU" w:eastAsia="en-US" w:bidi="ar-SA"/>
      </w:rPr>
    </w:lvl>
    <w:lvl w:ilvl="8" w:tplc="7ECAA864">
      <w:numFmt w:val="bullet"/>
      <w:lvlText w:val="•"/>
      <w:lvlJc w:val="left"/>
      <w:pPr>
        <w:ind w:left="4914" w:hanging="432"/>
      </w:pPr>
      <w:rPr>
        <w:rFonts w:hint="default"/>
        <w:lang w:val="ru-RU" w:eastAsia="en-US" w:bidi="ar-SA"/>
      </w:rPr>
    </w:lvl>
  </w:abstractNum>
  <w:abstractNum w:abstractNumId="11">
    <w:nsid w:val="27FC2177"/>
    <w:multiLevelType w:val="hybridMultilevel"/>
    <w:tmpl w:val="33022038"/>
    <w:lvl w:ilvl="0" w:tplc="4CF24F18">
      <w:start w:val="1"/>
      <w:numFmt w:val="decimal"/>
      <w:lvlText w:val="%1."/>
      <w:lvlJc w:val="left"/>
      <w:pPr>
        <w:ind w:left="829" w:hanging="792"/>
      </w:pPr>
      <w:rPr>
        <w:rFonts w:hint="default"/>
        <w:spacing w:val="-1"/>
        <w:w w:val="99"/>
        <w:lang w:val="ru-RU" w:eastAsia="en-US" w:bidi="ar-SA"/>
      </w:rPr>
    </w:lvl>
    <w:lvl w:ilvl="1" w:tplc="D220CCF4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2208D63A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0666F81E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1CD0D21E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4D3EC11A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88161F36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C53C1C4C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0950BBDC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12">
    <w:nsid w:val="315258CC"/>
    <w:multiLevelType w:val="hybridMultilevel"/>
    <w:tmpl w:val="BF802788"/>
    <w:lvl w:ilvl="0" w:tplc="0F4E9406">
      <w:start w:val="1"/>
      <w:numFmt w:val="decimal"/>
      <w:lvlText w:val="%1."/>
      <w:lvlJc w:val="left"/>
      <w:pPr>
        <w:ind w:left="109" w:hanging="79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41048552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200A6CEA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D256D0D8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9DDC6D6A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EFE6CA16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25545B90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1CCAF2D2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199E1020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13">
    <w:nsid w:val="327E4B08"/>
    <w:multiLevelType w:val="hybridMultilevel"/>
    <w:tmpl w:val="6226EA68"/>
    <w:lvl w:ilvl="0" w:tplc="3DD69B80">
      <w:start w:val="1"/>
      <w:numFmt w:val="decimal"/>
      <w:lvlText w:val="%1."/>
      <w:lvlJc w:val="left"/>
      <w:pPr>
        <w:ind w:left="82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4BEFBCA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F82EAEE8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80CA3C4A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4" w:tplc="3C5E434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5" w:tplc="ECC62C0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6" w:tplc="8A2EACDE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7" w:tplc="5AF83B0C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B4A8006C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</w:abstractNum>
  <w:abstractNum w:abstractNumId="14">
    <w:nsid w:val="33B30525"/>
    <w:multiLevelType w:val="hybridMultilevel"/>
    <w:tmpl w:val="389403D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424754E"/>
    <w:multiLevelType w:val="hybridMultilevel"/>
    <w:tmpl w:val="29C00D72"/>
    <w:lvl w:ilvl="0" w:tplc="4306D148">
      <w:start w:val="1"/>
      <w:numFmt w:val="decimal"/>
      <w:lvlText w:val="%1."/>
      <w:lvlJc w:val="left"/>
      <w:pPr>
        <w:ind w:left="829" w:hanging="72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5B52C574">
      <w:numFmt w:val="bullet"/>
      <w:lvlText w:val="•"/>
      <w:lvlJc w:val="left"/>
      <w:pPr>
        <w:ind w:left="1349" w:hanging="720"/>
      </w:pPr>
      <w:rPr>
        <w:rFonts w:hint="default"/>
        <w:lang w:val="ru-RU" w:eastAsia="en-US" w:bidi="ar-SA"/>
      </w:rPr>
    </w:lvl>
    <w:lvl w:ilvl="2" w:tplc="713A4BCC">
      <w:numFmt w:val="bullet"/>
      <w:lvlText w:val="•"/>
      <w:lvlJc w:val="left"/>
      <w:pPr>
        <w:ind w:left="1879" w:hanging="720"/>
      </w:pPr>
      <w:rPr>
        <w:rFonts w:hint="default"/>
        <w:lang w:val="ru-RU" w:eastAsia="en-US" w:bidi="ar-SA"/>
      </w:rPr>
    </w:lvl>
    <w:lvl w:ilvl="3" w:tplc="296A16EC">
      <w:numFmt w:val="bullet"/>
      <w:lvlText w:val="•"/>
      <w:lvlJc w:val="left"/>
      <w:pPr>
        <w:ind w:left="2409" w:hanging="720"/>
      </w:pPr>
      <w:rPr>
        <w:rFonts w:hint="default"/>
        <w:lang w:val="ru-RU" w:eastAsia="en-US" w:bidi="ar-SA"/>
      </w:rPr>
    </w:lvl>
    <w:lvl w:ilvl="4" w:tplc="B906C4D8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5" w:tplc="18CA643C">
      <w:numFmt w:val="bullet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6" w:tplc="F11684E8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7" w:tplc="51161FAE">
      <w:numFmt w:val="bullet"/>
      <w:lvlText w:val="•"/>
      <w:lvlJc w:val="left"/>
      <w:pPr>
        <w:ind w:left="4528" w:hanging="720"/>
      </w:pPr>
      <w:rPr>
        <w:rFonts w:hint="default"/>
        <w:lang w:val="ru-RU" w:eastAsia="en-US" w:bidi="ar-SA"/>
      </w:rPr>
    </w:lvl>
    <w:lvl w:ilvl="8" w:tplc="DC7AC7FA">
      <w:numFmt w:val="bullet"/>
      <w:lvlText w:val="•"/>
      <w:lvlJc w:val="left"/>
      <w:pPr>
        <w:ind w:left="5058" w:hanging="720"/>
      </w:pPr>
      <w:rPr>
        <w:rFonts w:hint="default"/>
        <w:lang w:val="ru-RU" w:eastAsia="en-US" w:bidi="ar-SA"/>
      </w:rPr>
    </w:lvl>
  </w:abstractNum>
  <w:abstractNum w:abstractNumId="16">
    <w:nsid w:val="372E2322"/>
    <w:multiLevelType w:val="hybridMultilevel"/>
    <w:tmpl w:val="0D420758"/>
    <w:lvl w:ilvl="0" w:tplc="18F4CFD2">
      <w:numFmt w:val="bullet"/>
      <w:lvlText w:val="—"/>
      <w:lvlJc w:val="left"/>
      <w:pPr>
        <w:ind w:left="1337" w:hanging="31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70"/>
        <w:sz w:val="24"/>
        <w:szCs w:val="24"/>
        <w:lang w:val="ru-RU" w:eastAsia="en-US" w:bidi="ar-SA"/>
      </w:rPr>
    </w:lvl>
    <w:lvl w:ilvl="1" w:tplc="513A8B38">
      <w:numFmt w:val="bullet"/>
      <w:lvlText w:val=""/>
      <w:lvlJc w:val="left"/>
      <w:pPr>
        <w:ind w:left="2057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830CC958">
      <w:numFmt w:val="bullet"/>
      <w:lvlText w:val="•"/>
      <w:lvlJc w:val="left"/>
      <w:pPr>
        <w:ind w:left="3059" w:hanging="348"/>
      </w:pPr>
      <w:rPr>
        <w:rFonts w:hint="default"/>
        <w:lang w:val="ru-RU" w:eastAsia="en-US" w:bidi="ar-SA"/>
      </w:rPr>
    </w:lvl>
    <w:lvl w:ilvl="3" w:tplc="E842E24A">
      <w:numFmt w:val="bullet"/>
      <w:lvlText w:val="•"/>
      <w:lvlJc w:val="left"/>
      <w:pPr>
        <w:ind w:left="4059" w:hanging="348"/>
      </w:pPr>
      <w:rPr>
        <w:rFonts w:hint="default"/>
        <w:lang w:val="ru-RU" w:eastAsia="en-US" w:bidi="ar-SA"/>
      </w:rPr>
    </w:lvl>
    <w:lvl w:ilvl="4" w:tplc="DA6A940C">
      <w:numFmt w:val="bullet"/>
      <w:lvlText w:val="•"/>
      <w:lvlJc w:val="left"/>
      <w:pPr>
        <w:ind w:left="5059" w:hanging="348"/>
      </w:pPr>
      <w:rPr>
        <w:rFonts w:hint="default"/>
        <w:lang w:val="ru-RU" w:eastAsia="en-US" w:bidi="ar-SA"/>
      </w:rPr>
    </w:lvl>
    <w:lvl w:ilvl="5" w:tplc="1D2C81C8">
      <w:numFmt w:val="bullet"/>
      <w:lvlText w:val="•"/>
      <w:lvlJc w:val="left"/>
      <w:pPr>
        <w:ind w:left="6058" w:hanging="348"/>
      </w:pPr>
      <w:rPr>
        <w:rFonts w:hint="default"/>
        <w:lang w:val="ru-RU" w:eastAsia="en-US" w:bidi="ar-SA"/>
      </w:rPr>
    </w:lvl>
    <w:lvl w:ilvl="6" w:tplc="3848789E">
      <w:numFmt w:val="bullet"/>
      <w:lvlText w:val="•"/>
      <w:lvlJc w:val="left"/>
      <w:pPr>
        <w:ind w:left="7058" w:hanging="348"/>
      </w:pPr>
      <w:rPr>
        <w:rFonts w:hint="default"/>
        <w:lang w:val="ru-RU" w:eastAsia="en-US" w:bidi="ar-SA"/>
      </w:rPr>
    </w:lvl>
    <w:lvl w:ilvl="7" w:tplc="C36C8CAC">
      <w:numFmt w:val="bullet"/>
      <w:lvlText w:val="•"/>
      <w:lvlJc w:val="left"/>
      <w:pPr>
        <w:ind w:left="8058" w:hanging="348"/>
      </w:pPr>
      <w:rPr>
        <w:rFonts w:hint="default"/>
        <w:lang w:val="ru-RU" w:eastAsia="en-US" w:bidi="ar-SA"/>
      </w:rPr>
    </w:lvl>
    <w:lvl w:ilvl="8" w:tplc="4EF0A32C">
      <w:numFmt w:val="bullet"/>
      <w:lvlText w:val="•"/>
      <w:lvlJc w:val="left"/>
      <w:pPr>
        <w:ind w:left="9057" w:hanging="348"/>
      </w:pPr>
      <w:rPr>
        <w:rFonts w:hint="default"/>
        <w:lang w:val="ru-RU" w:eastAsia="en-US" w:bidi="ar-SA"/>
      </w:rPr>
    </w:lvl>
  </w:abstractNum>
  <w:abstractNum w:abstractNumId="17">
    <w:nsid w:val="38317A35"/>
    <w:multiLevelType w:val="hybridMultilevel"/>
    <w:tmpl w:val="716EF80A"/>
    <w:lvl w:ilvl="0" w:tplc="1A2EC338">
      <w:start w:val="13"/>
      <w:numFmt w:val="decimal"/>
      <w:lvlText w:val="%1"/>
      <w:lvlJc w:val="left"/>
      <w:pPr>
        <w:ind w:left="694" w:hanging="336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F00A7A12">
      <w:numFmt w:val="none"/>
      <w:lvlText w:val=""/>
      <w:lvlJc w:val="left"/>
      <w:pPr>
        <w:tabs>
          <w:tab w:val="num" w:pos="360"/>
        </w:tabs>
      </w:pPr>
    </w:lvl>
    <w:lvl w:ilvl="2" w:tplc="7D98D07A">
      <w:numFmt w:val="bullet"/>
      <w:lvlText w:val="•"/>
      <w:lvlJc w:val="left"/>
      <w:pPr>
        <w:ind w:left="2005" w:hanging="536"/>
      </w:pPr>
      <w:rPr>
        <w:rFonts w:hint="default"/>
        <w:lang w:val="ru-RU" w:eastAsia="en-US" w:bidi="ar-SA"/>
      </w:rPr>
    </w:lvl>
    <w:lvl w:ilvl="3" w:tplc="9072D42A">
      <w:numFmt w:val="bullet"/>
      <w:lvlText w:val="•"/>
      <w:lvlJc w:val="left"/>
      <w:pPr>
        <w:ind w:left="3110" w:hanging="536"/>
      </w:pPr>
      <w:rPr>
        <w:rFonts w:hint="default"/>
        <w:lang w:val="ru-RU" w:eastAsia="en-US" w:bidi="ar-SA"/>
      </w:rPr>
    </w:lvl>
    <w:lvl w:ilvl="4" w:tplc="FFFAB2AE">
      <w:numFmt w:val="bullet"/>
      <w:lvlText w:val="•"/>
      <w:lvlJc w:val="left"/>
      <w:pPr>
        <w:ind w:left="4215" w:hanging="536"/>
      </w:pPr>
      <w:rPr>
        <w:rFonts w:hint="default"/>
        <w:lang w:val="ru-RU" w:eastAsia="en-US" w:bidi="ar-SA"/>
      </w:rPr>
    </w:lvl>
    <w:lvl w:ilvl="5" w:tplc="717C18CC">
      <w:numFmt w:val="bullet"/>
      <w:lvlText w:val="•"/>
      <w:lvlJc w:val="left"/>
      <w:pPr>
        <w:ind w:left="5320" w:hanging="536"/>
      </w:pPr>
      <w:rPr>
        <w:rFonts w:hint="default"/>
        <w:lang w:val="ru-RU" w:eastAsia="en-US" w:bidi="ar-SA"/>
      </w:rPr>
    </w:lvl>
    <w:lvl w:ilvl="6" w:tplc="C032F5B2">
      <w:numFmt w:val="bullet"/>
      <w:lvlText w:val="•"/>
      <w:lvlJc w:val="left"/>
      <w:pPr>
        <w:ind w:left="6425" w:hanging="536"/>
      </w:pPr>
      <w:rPr>
        <w:rFonts w:hint="default"/>
        <w:lang w:val="ru-RU" w:eastAsia="en-US" w:bidi="ar-SA"/>
      </w:rPr>
    </w:lvl>
    <w:lvl w:ilvl="7" w:tplc="34483994">
      <w:numFmt w:val="bullet"/>
      <w:lvlText w:val="•"/>
      <w:lvlJc w:val="left"/>
      <w:pPr>
        <w:ind w:left="7530" w:hanging="536"/>
      </w:pPr>
      <w:rPr>
        <w:rFonts w:hint="default"/>
        <w:lang w:val="ru-RU" w:eastAsia="en-US" w:bidi="ar-SA"/>
      </w:rPr>
    </w:lvl>
    <w:lvl w:ilvl="8" w:tplc="45D432FA">
      <w:numFmt w:val="bullet"/>
      <w:lvlText w:val="•"/>
      <w:lvlJc w:val="left"/>
      <w:pPr>
        <w:ind w:left="8636" w:hanging="536"/>
      </w:pPr>
      <w:rPr>
        <w:rFonts w:hint="default"/>
        <w:lang w:val="ru-RU" w:eastAsia="en-US" w:bidi="ar-SA"/>
      </w:rPr>
    </w:lvl>
  </w:abstractNum>
  <w:abstractNum w:abstractNumId="18">
    <w:nsid w:val="3B98720A"/>
    <w:multiLevelType w:val="hybridMultilevel"/>
    <w:tmpl w:val="8C9A9BDE"/>
    <w:lvl w:ilvl="0" w:tplc="420A099C">
      <w:numFmt w:val="bullet"/>
      <w:lvlText w:val="–"/>
      <w:lvlJc w:val="left"/>
      <w:pPr>
        <w:ind w:left="1269" w:hanging="20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0D85FDE">
      <w:numFmt w:val="bullet"/>
      <w:lvlText w:val="•"/>
      <w:lvlJc w:val="left"/>
      <w:pPr>
        <w:ind w:left="2218" w:hanging="202"/>
      </w:pPr>
      <w:rPr>
        <w:rFonts w:hint="default"/>
        <w:lang w:val="ru-RU" w:eastAsia="en-US" w:bidi="ar-SA"/>
      </w:rPr>
    </w:lvl>
    <w:lvl w:ilvl="2" w:tplc="1CAEA328">
      <w:numFmt w:val="bullet"/>
      <w:lvlText w:val="•"/>
      <w:lvlJc w:val="left"/>
      <w:pPr>
        <w:ind w:left="3177" w:hanging="202"/>
      </w:pPr>
      <w:rPr>
        <w:rFonts w:hint="default"/>
        <w:lang w:val="ru-RU" w:eastAsia="en-US" w:bidi="ar-SA"/>
      </w:rPr>
    </w:lvl>
    <w:lvl w:ilvl="3" w:tplc="D46CEED0">
      <w:numFmt w:val="bullet"/>
      <w:lvlText w:val="•"/>
      <w:lvlJc w:val="left"/>
      <w:pPr>
        <w:ind w:left="4135" w:hanging="202"/>
      </w:pPr>
      <w:rPr>
        <w:rFonts w:hint="default"/>
        <w:lang w:val="ru-RU" w:eastAsia="en-US" w:bidi="ar-SA"/>
      </w:rPr>
    </w:lvl>
    <w:lvl w:ilvl="4" w:tplc="5142B6D4">
      <w:numFmt w:val="bullet"/>
      <w:lvlText w:val="•"/>
      <w:lvlJc w:val="left"/>
      <w:pPr>
        <w:ind w:left="5094" w:hanging="202"/>
      </w:pPr>
      <w:rPr>
        <w:rFonts w:hint="default"/>
        <w:lang w:val="ru-RU" w:eastAsia="en-US" w:bidi="ar-SA"/>
      </w:rPr>
    </w:lvl>
    <w:lvl w:ilvl="5" w:tplc="978697C4">
      <w:numFmt w:val="bullet"/>
      <w:lvlText w:val="•"/>
      <w:lvlJc w:val="left"/>
      <w:pPr>
        <w:ind w:left="6053" w:hanging="202"/>
      </w:pPr>
      <w:rPr>
        <w:rFonts w:hint="default"/>
        <w:lang w:val="ru-RU" w:eastAsia="en-US" w:bidi="ar-SA"/>
      </w:rPr>
    </w:lvl>
    <w:lvl w:ilvl="6" w:tplc="C2583FA0">
      <w:numFmt w:val="bullet"/>
      <w:lvlText w:val="•"/>
      <w:lvlJc w:val="left"/>
      <w:pPr>
        <w:ind w:left="7011" w:hanging="202"/>
      </w:pPr>
      <w:rPr>
        <w:rFonts w:hint="default"/>
        <w:lang w:val="ru-RU" w:eastAsia="en-US" w:bidi="ar-SA"/>
      </w:rPr>
    </w:lvl>
    <w:lvl w:ilvl="7" w:tplc="6C542BE2">
      <w:numFmt w:val="bullet"/>
      <w:lvlText w:val="•"/>
      <w:lvlJc w:val="left"/>
      <w:pPr>
        <w:ind w:left="7970" w:hanging="202"/>
      </w:pPr>
      <w:rPr>
        <w:rFonts w:hint="default"/>
        <w:lang w:val="ru-RU" w:eastAsia="en-US" w:bidi="ar-SA"/>
      </w:rPr>
    </w:lvl>
    <w:lvl w:ilvl="8" w:tplc="FD74D1C2">
      <w:numFmt w:val="bullet"/>
      <w:lvlText w:val="•"/>
      <w:lvlJc w:val="left"/>
      <w:pPr>
        <w:ind w:left="8929" w:hanging="202"/>
      </w:pPr>
      <w:rPr>
        <w:rFonts w:hint="default"/>
        <w:lang w:val="ru-RU" w:eastAsia="en-US" w:bidi="ar-SA"/>
      </w:rPr>
    </w:lvl>
  </w:abstractNum>
  <w:abstractNum w:abstractNumId="19">
    <w:nsid w:val="3BAD2061"/>
    <w:multiLevelType w:val="hybridMultilevel"/>
    <w:tmpl w:val="BB7E5D0A"/>
    <w:lvl w:ilvl="0" w:tplc="CA862BCA">
      <w:start w:val="1"/>
      <w:numFmt w:val="decimal"/>
      <w:lvlText w:val="%1."/>
      <w:lvlJc w:val="left"/>
      <w:pPr>
        <w:ind w:left="109" w:hanging="792"/>
      </w:pPr>
      <w:rPr>
        <w:rFonts w:hint="default"/>
        <w:spacing w:val="-1"/>
        <w:w w:val="99"/>
        <w:lang w:val="ru-RU" w:eastAsia="en-US" w:bidi="ar-SA"/>
      </w:rPr>
    </w:lvl>
    <w:lvl w:ilvl="1" w:tplc="2DACAFBE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C1DEE4B6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9D7ADB6C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3F9A54CA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2DF0A740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B036948E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9B4881D8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B58099D2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20">
    <w:nsid w:val="404E4232"/>
    <w:multiLevelType w:val="hybridMultilevel"/>
    <w:tmpl w:val="7460037C"/>
    <w:lvl w:ilvl="0" w:tplc="26EC71CA">
      <w:start w:val="1"/>
      <w:numFmt w:val="decimal"/>
      <w:lvlText w:val="%1."/>
      <w:lvlJc w:val="left"/>
      <w:pPr>
        <w:ind w:left="469" w:hanging="43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3F0FD80">
      <w:numFmt w:val="bullet"/>
      <w:lvlText w:val="•"/>
      <w:lvlJc w:val="left"/>
      <w:pPr>
        <w:ind w:left="1025" w:hanging="432"/>
      </w:pPr>
      <w:rPr>
        <w:rFonts w:hint="default"/>
        <w:lang w:val="ru-RU" w:eastAsia="en-US" w:bidi="ar-SA"/>
      </w:rPr>
    </w:lvl>
    <w:lvl w:ilvl="2" w:tplc="B588A5F0">
      <w:numFmt w:val="bullet"/>
      <w:lvlText w:val="•"/>
      <w:lvlJc w:val="left"/>
      <w:pPr>
        <w:ind w:left="1591" w:hanging="432"/>
      </w:pPr>
      <w:rPr>
        <w:rFonts w:hint="default"/>
        <w:lang w:val="ru-RU" w:eastAsia="en-US" w:bidi="ar-SA"/>
      </w:rPr>
    </w:lvl>
    <w:lvl w:ilvl="3" w:tplc="6798BE90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4" w:tplc="0C8A5342">
      <w:numFmt w:val="bullet"/>
      <w:lvlText w:val="•"/>
      <w:lvlJc w:val="left"/>
      <w:pPr>
        <w:ind w:left="2723" w:hanging="432"/>
      </w:pPr>
      <w:rPr>
        <w:rFonts w:hint="default"/>
        <w:lang w:val="ru-RU" w:eastAsia="en-US" w:bidi="ar-SA"/>
      </w:rPr>
    </w:lvl>
    <w:lvl w:ilvl="5" w:tplc="7E7032CA">
      <w:numFmt w:val="bullet"/>
      <w:lvlText w:val="•"/>
      <w:lvlJc w:val="left"/>
      <w:pPr>
        <w:ind w:left="3289" w:hanging="432"/>
      </w:pPr>
      <w:rPr>
        <w:rFonts w:hint="default"/>
        <w:lang w:val="ru-RU" w:eastAsia="en-US" w:bidi="ar-SA"/>
      </w:rPr>
    </w:lvl>
    <w:lvl w:ilvl="6" w:tplc="E28EE27A">
      <w:numFmt w:val="bullet"/>
      <w:lvlText w:val="•"/>
      <w:lvlJc w:val="left"/>
      <w:pPr>
        <w:ind w:left="3854" w:hanging="432"/>
      </w:pPr>
      <w:rPr>
        <w:rFonts w:hint="default"/>
        <w:lang w:val="ru-RU" w:eastAsia="en-US" w:bidi="ar-SA"/>
      </w:rPr>
    </w:lvl>
    <w:lvl w:ilvl="7" w:tplc="F47A75F8">
      <w:numFmt w:val="bullet"/>
      <w:lvlText w:val="•"/>
      <w:lvlJc w:val="left"/>
      <w:pPr>
        <w:ind w:left="4420" w:hanging="432"/>
      </w:pPr>
      <w:rPr>
        <w:rFonts w:hint="default"/>
        <w:lang w:val="ru-RU" w:eastAsia="en-US" w:bidi="ar-SA"/>
      </w:rPr>
    </w:lvl>
    <w:lvl w:ilvl="8" w:tplc="474A666E">
      <w:numFmt w:val="bullet"/>
      <w:lvlText w:val="•"/>
      <w:lvlJc w:val="left"/>
      <w:pPr>
        <w:ind w:left="4986" w:hanging="432"/>
      </w:pPr>
      <w:rPr>
        <w:rFonts w:hint="default"/>
        <w:lang w:val="ru-RU" w:eastAsia="en-US" w:bidi="ar-SA"/>
      </w:rPr>
    </w:lvl>
  </w:abstractNum>
  <w:abstractNum w:abstractNumId="21">
    <w:nsid w:val="4770517A"/>
    <w:multiLevelType w:val="hybridMultilevel"/>
    <w:tmpl w:val="D758D614"/>
    <w:lvl w:ilvl="0" w:tplc="5A7EEF52">
      <w:start w:val="14"/>
      <w:numFmt w:val="decimal"/>
      <w:lvlText w:val="%1."/>
      <w:lvlJc w:val="left"/>
      <w:pPr>
        <w:ind w:left="761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E34ECA42">
      <w:numFmt w:val="bullet"/>
      <w:lvlText w:val="•"/>
      <w:lvlJc w:val="left"/>
      <w:pPr>
        <w:ind w:left="1768" w:hanging="403"/>
      </w:pPr>
      <w:rPr>
        <w:rFonts w:hint="default"/>
        <w:lang w:val="ru-RU" w:eastAsia="en-US" w:bidi="ar-SA"/>
      </w:rPr>
    </w:lvl>
    <w:lvl w:ilvl="2" w:tplc="F06850D8">
      <w:numFmt w:val="bullet"/>
      <w:lvlText w:val="•"/>
      <w:lvlJc w:val="left"/>
      <w:pPr>
        <w:ind w:left="2777" w:hanging="403"/>
      </w:pPr>
      <w:rPr>
        <w:rFonts w:hint="default"/>
        <w:lang w:val="ru-RU" w:eastAsia="en-US" w:bidi="ar-SA"/>
      </w:rPr>
    </w:lvl>
    <w:lvl w:ilvl="3" w:tplc="D500DFF8">
      <w:numFmt w:val="bullet"/>
      <w:lvlText w:val="•"/>
      <w:lvlJc w:val="left"/>
      <w:pPr>
        <w:ind w:left="3785" w:hanging="403"/>
      </w:pPr>
      <w:rPr>
        <w:rFonts w:hint="default"/>
        <w:lang w:val="ru-RU" w:eastAsia="en-US" w:bidi="ar-SA"/>
      </w:rPr>
    </w:lvl>
    <w:lvl w:ilvl="4" w:tplc="B21A40A2"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plc="E67E0F24">
      <w:numFmt w:val="bullet"/>
      <w:lvlText w:val="•"/>
      <w:lvlJc w:val="left"/>
      <w:pPr>
        <w:ind w:left="5803" w:hanging="403"/>
      </w:pPr>
      <w:rPr>
        <w:rFonts w:hint="default"/>
        <w:lang w:val="ru-RU" w:eastAsia="en-US" w:bidi="ar-SA"/>
      </w:rPr>
    </w:lvl>
    <w:lvl w:ilvl="6" w:tplc="34BEEE02">
      <w:numFmt w:val="bullet"/>
      <w:lvlText w:val="•"/>
      <w:lvlJc w:val="left"/>
      <w:pPr>
        <w:ind w:left="6811" w:hanging="403"/>
      </w:pPr>
      <w:rPr>
        <w:rFonts w:hint="default"/>
        <w:lang w:val="ru-RU" w:eastAsia="en-US" w:bidi="ar-SA"/>
      </w:rPr>
    </w:lvl>
    <w:lvl w:ilvl="7" w:tplc="49CC933C">
      <w:numFmt w:val="bullet"/>
      <w:lvlText w:val="•"/>
      <w:lvlJc w:val="left"/>
      <w:pPr>
        <w:ind w:left="7820" w:hanging="403"/>
      </w:pPr>
      <w:rPr>
        <w:rFonts w:hint="default"/>
        <w:lang w:val="ru-RU" w:eastAsia="en-US" w:bidi="ar-SA"/>
      </w:rPr>
    </w:lvl>
    <w:lvl w:ilvl="8" w:tplc="13868294">
      <w:numFmt w:val="bullet"/>
      <w:lvlText w:val="•"/>
      <w:lvlJc w:val="left"/>
      <w:pPr>
        <w:ind w:left="8829" w:hanging="403"/>
      </w:pPr>
      <w:rPr>
        <w:rFonts w:hint="default"/>
        <w:lang w:val="ru-RU" w:eastAsia="en-US" w:bidi="ar-SA"/>
      </w:rPr>
    </w:lvl>
  </w:abstractNum>
  <w:abstractNum w:abstractNumId="22">
    <w:nsid w:val="53437A8C"/>
    <w:multiLevelType w:val="hybridMultilevel"/>
    <w:tmpl w:val="5804FC5C"/>
    <w:lvl w:ilvl="0" w:tplc="ED44EC18">
      <w:start w:val="1"/>
      <w:numFmt w:val="decimal"/>
      <w:lvlText w:val="%1."/>
      <w:lvlJc w:val="left"/>
      <w:pPr>
        <w:ind w:left="591" w:hanging="55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1AA816D4">
      <w:numFmt w:val="bullet"/>
      <w:lvlText w:val="•"/>
      <w:lvlJc w:val="left"/>
      <w:pPr>
        <w:ind w:left="1151" w:hanging="554"/>
      </w:pPr>
      <w:rPr>
        <w:rFonts w:hint="default"/>
        <w:lang w:val="ru-RU" w:eastAsia="en-US" w:bidi="ar-SA"/>
      </w:rPr>
    </w:lvl>
    <w:lvl w:ilvl="2" w:tplc="39363E48">
      <w:numFmt w:val="bullet"/>
      <w:lvlText w:val="•"/>
      <w:lvlJc w:val="left"/>
      <w:pPr>
        <w:ind w:left="1703" w:hanging="554"/>
      </w:pPr>
      <w:rPr>
        <w:rFonts w:hint="default"/>
        <w:lang w:val="ru-RU" w:eastAsia="en-US" w:bidi="ar-SA"/>
      </w:rPr>
    </w:lvl>
    <w:lvl w:ilvl="3" w:tplc="9FC022AA">
      <w:numFmt w:val="bullet"/>
      <w:lvlText w:val="•"/>
      <w:lvlJc w:val="left"/>
      <w:pPr>
        <w:ind w:left="2255" w:hanging="554"/>
      </w:pPr>
      <w:rPr>
        <w:rFonts w:hint="default"/>
        <w:lang w:val="ru-RU" w:eastAsia="en-US" w:bidi="ar-SA"/>
      </w:rPr>
    </w:lvl>
    <w:lvl w:ilvl="4" w:tplc="2264C590">
      <w:numFmt w:val="bullet"/>
      <w:lvlText w:val="•"/>
      <w:lvlJc w:val="left"/>
      <w:pPr>
        <w:ind w:left="2807" w:hanging="554"/>
      </w:pPr>
      <w:rPr>
        <w:rFonts w:hint="default"/>
        <w:lang w:val="ru-RU" w:eastAsia="en-US" w:bidi="ar-SA"/>
      </w:rPr>
    </w:lvl>
    <w:lvl w:ilvl="5" w:tplc="C13C9388">
      <w:numFmt w:val="bullet"/>
      <w:lvlText w:val="•"/>
      <w:lvlJc w:val="left"/>
      <w:pPr>
        <w:ind w:left="3359" w:hanging="554"/>
      </w:pPr>
      <w:rPr>
        <w:rFonts w:hint="default"/>
        <w:lang w:val="ru-RU" w:eastAsia="en-US" w:bidi="ar-SA"/>
      </w:rPr>
    </w:lvl>
    <w:lvl w:ilvl="6" w:tplc="2BEA38C2">
      <w:numFmt w:val="bullet"/>
      <w:lvlText w:val="•"/>
      <w:lvlJc w:val="left"/>
      <w:pPr>
        <w:ind w:left="3910" w:hanging="554"/>
      </w:pPr>
      <w:rPr>
        <w:rFonts w:hint="default"/>
        <w:lang w:val="ru-RU" w:eastAsia="en-US" w:bidi="ar-SA"/>
      </w:rPr>
    </w:lvl>
    <w:lvl w:ilvl="7" w:tplc="BECAC4E4">
      <w:numFmt w:val="bullet"/>
      <w:lvlText w:val="•"/>
      <w:lvlJc w:val="left"/>
      <w:pPr>
        <w:ind w:left="4462" w:hanging="554"/>
      </w:pPr>
      <w:rPr>
        <w:rFonts w:hint="default"/>
        <w:lang w:val="ru-RU" w:eastAsia="en-US" w:bidi="ar-SA"/>
      </w:rPr>
    </w:lvl>
    <w:lvl w:ilvl="8" w:tplc="0BA8664E">
      <w:numFmt w:val="bullet"/>
      <w:lvlText w:val="•"/>
      <w:lvlJc w:val="left"/>
      <w:pPr>
        <w:ind w:left="5014" w:hanging="554"/>
      </w:pPr>
      <w:rPr>
        <w:rFonts w:hint="default"/>
        <w:lang w:val="ru-RU" w:eastAsia="en-US" w:bidi="ar-SA"/>
      </w:rPr>
    </w:lvl>
  </w:abstractNum>
  <w:abstractNum w:abstractNumId="23">
    <w:nsid w:val="55404880"/>
    <w:multiLevelType w:val="hybridMultilevel"/>
    <w:tmpl w:val="3BF23856"/>
    <w:lvl w:ilvl="0" w:tplc="CC3A52CC">
      <w:start w:val="1"/>
      <w:numFmt w:val="decimal"/>
      <w:lvlText w:val="%1."/>
      <w:lvlJc w:val="left"/>
      <w:pPr>
        <w:ind w:left="829" w:hanging="792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B4349ED2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7E5AE51A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A300B596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E4205C1E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50D0CEF4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F6B6686E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E1C00E40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F8F809BE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24">
    <w:nsid w:val="573A14DD"/>
    <w:multiLevelType w:val="hybridMultilevel"/>
    <w:tmpl w:val="1B28150A"/>
    <w:lvl w:ilvl="0" w:tplc="9C5E472C">
      <w:start w:val="1"/>
      <w:numFmt w:val="decimal"/>
      <w:lvlText w:val="%1."/>
      <w:lvlJc w:val="left"/>
      <w:pPr>
        <w:ind w:left="469" w:hanging="43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F28A5BD6">
      <w:numFmt w:val="bullet"/>
      <w:lvlText w:val="•"/>
      <w:lvlJc w:val="left"/>
      <w:pPr>
        <w:ind w:left="1025" w:hanging="432"/>
      </w:pPr>
      <w:rPr>
        <w:rFonts w:hint="default"/>
        <w:lang w:val="ru-RU" w:eastAsia="en-US" w:bidi="ar-SA"/>
      </w:rPr>
    </w:lvl>
    <w:lvl w:ilvl="2" w:tplc="892CD1AC">
      <w:numFmt w:val="bullet"/>
      <w:lvlText w:val="•"/>
      <w:lvlJc w:val="left"/>
      <w:pPr>
        <w:ind w:left="1591" w:hanging="432"/>
      </w:pPr>
      <w:rPr>
        <w:rFonts w:hint="default"/>
        <w:lang w:val="ru-RU" w:eastAsia="en-US" w:bidi="ar-SA"/>
      </w:rPr>
    </w:lvl>
    <w:lvl w:ilvl="3" w:tplc="2A44C274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4" w:tplc="4D5C2F66">
      <w:numFmt w:val="bullet"/>
      <w:lvlText w:val="•"/>
      <w:lvlJc w:val="left"/>
      <w:pPr>
        <w:ind w:left="2723" w:hanging="432"/>
      </w:pPr>
      <w:rPr>
        <w:rFonts w:hint="default"/>
        <w:lang w:val="ru-RU" w:eastAsia="en-US" w:bidi="ar-SA"/>
      </w:rPr>
    </w:lvl>
    <w:lvl w:ilvl="5" w:tplc="CD5CECBC">
      <w:numFmt w:val="bullet"/>
      <w:lvlText w:val="•"/>
      <w:lvlJc w:val="left"/>
      <w:pPr>
        <w:ind w:left="3289" w:hanging="432"/>
      </w:pPr>
      <w:rPr>
        <w:rFonts w:hint="default"/>
        <w:lang w:val="ru-RU" w:eastAsia="en-US" w:bidi="ar-SA"/>
      </w:rPr>
    </w:lvl>
    <w:lvl w:ilvl="6" w:tplc="7716FB6A">
      <w:numFmt w:val="bullet"/>
      <w:lvlText w:val="•"/>
      <w:lvlJc w:val="left"/>
      <w:pPr>
        <w:ind w:left="3854" w:hanging="432"/>
      </w:pPr>
      <w:rPr>
        <w:rFonts w:hint="default"/>
        <w:lang w:val="ru-RU" w:eastAsia="en-US" w:bidi="ar-SA"/>
      </w:rPr>
    </w:lvl>
    <w:lvl w:ilvl="7" w:tplc="A49C8B22">
      <w:numFmt w:val="bullet"/>
      <w:lvlText w:val="•"/>
      <w:lvlJc w:val="left"/>
      <w:pPr>
        <w:ind w:left="4420" w:hanging="432"/>
      </w:pPr>
      <w:rPr>
        <w:rFonts w:hint="default"/>
        <w:lang w:val="ru-RU" w:eastAsia="en-US" w:bidi="ar-SA"/>
      </w:rPr>
    </w:lvl>
    <w:lvl w:ilvl="8" w:tplc="0C8EEE2C">
      <w:numFmt w:val="bullet"/>
      <w:lvlText w:val="•"/>
      <w:lvlJc w:val="left"/>
      <w:pPr>
        <w:ind w:left="4986" w:hanging="432"/>
      </w:pPr>
      <w:rPr>
        <w:rFonts w:hint="default"/>
        <w:lang w:val="ru-RU" w:eastAsia="en-US" w:bidi="ar-SA"/>
      </w:rPr>
    </w:lvl>
  </w:abstractNum>
  <w:abstractNum w:abstractNumId="25">
    <w:nsid w:val="583C3206"/>
    <w:multiLevelType w:val="hybridMultilevel"/>
    <w:tmpl w:val="B748F2AA"/>
    <w:lvl w:ilvl="0" w:tplc="FCF4A116">
      <w:start w:val="1"/>
      <w:numFmt w:val="decimal"/>
      <w:lvlText w:val="%1."/>
      <w:lvlJc w:val="left"/>
      <w:pPr>
        <w:ind w:left="1217" w:hanging="792"/>
      </w:pPr>
      <w:rPr>
        <w:rFonts w:hint="default"/>
        <w:spacing w:val="-1"/>
        <w:w w:val="99"/>
        <w:lang w:val="ru-RU" w:eastAsia="en-US" w:bidi="ar-SA"/>
      </w:rPr>
    </w:lvl>
    <w:lvl w:ilvl="1" w:tplc="34DC41C8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2AC8C470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8ECC9A38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C360C6D2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0A90AD46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E61E9070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7F5095E2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AA003C94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26">
    <w:nsid w:val="5F4D6537"/>
    <w:multiLevelType w:val="hybridMultilevel"/>
    <w:tmpl w:val="9CD2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511AC"/>
    <w:multiLevelType w:val="hybridMultilevel"/>
    <w:tmpl w:val="5906A84E"/>
    <w:lvl w:ilvl="0" w:tplc="4B6A8494">
      <w:start w:val="1"/>
      <w:numFmt w:val="decimal"/>
      <w:lvlText w:val="%1."/>
      <w:lvlJc w:val="left"/>
      <w:pPr>
        <w:ind w:left="109" w:hanging="792"/>
      </w:pPr>
      <w:rPr>
        <w:rFonts w:hint="default"/>
        <w:spacing w:val="-1"/>
        <w:w w:val="99"/>
        <w:lang w:val="ru-RU" w:eastAsia="en-US" w:bidi="ar-SA"/>
      </w:rPr>
    </w:lvl>
    <w:lvl w:ilvl="1" w:tplc="C3B80818">
      <w:numFmt w:val="bullet"/>
      <w:lvlText w:val="•"/>
      <w:lvlJc w:val="left"/>
      <w:pPr>
        <w:ind w:left="701" w:hanging="792"/>
      </w:pPr>
      <w:rPr>
        <w:rFonts w:hint="default"/>
        <w:lang w:val="ru-RU" w:eastAsia="en-US" w:bidi="ar-SA"/>
      </w:rPr>
    </w:lvl>
    <w:lvl w:ilvl="2" w:tplc="DF72AAFC">
      <w:numFmt w:val="bullet"/>
      <w:lvlText w:val="•"/>
      <w:lvlJc w:val="left"/>
      <w:pPr>
        <w:ind w:left="1303" w:hanging="792"/>
      </w:pPr>
      <w:rPr>
        <w:rFonts w:hint="default"/>
        <w:lang w:val="ru-RU" w:eastAsia="en-US" w:bidi="ar-SA"/>
      </w:rPr>
    </w:lvl>
    <w:lvl w:ilvl="3" w:tplc="F3CEA64A">
      <w:numFmt w:val="bullet"/>
      <w:lvlText w:val="•"/>
      <w:lvlJc w:val="left"/>
      <w:pPr>
        <w:ind w:left="1905" w:hanging="792"/>
      </w:pPr>
      <w:rPr>
        <w:rFonts w:hint="default"/>
        <w:lang w:val="ru-RU" w:eastAsia="en-US" w:bidi="ar-SA"/>
      </w:rPr>
    </w:lvl>
    <w:lvl w:ilvl="4" w:tplc="0CFA25D2">
      <w:numFmt w:val="bullet"/>
      <w:lvlText w:val="•"/>
      <w:lvlJc w:val="left"/>
      <w:pPr>
        <w:ind w:left="2507" w:hanging="792"/>
      </w:pPr>
      <w:rPr>
        <w:rFonts w:hint="default"/>
        <w:lang w:val="ru-RU" w:eastAsia="en-US" w:bidi="ar-SA"/>
      </w:rPr>
    </w:lvl>
    <w:lvl w:ilvl="5" w:tplc="4312645A">
      <w:numFmt w:val="bullet"/>
      <w:lvlText w:val="•"/>
      <w:lvlJc w:val="left"/>
      <w:pPr>
        <w:ind w:left="3109" w:hanging="792"/>
      </w:pPr>
      <w:rPr>
        <w:rFonts w:hint="default"/>
        <w:lang w:val="ru-RU" w:eastAsia="en-US" w:bidi="ar-SA"/>
      </w:rPr>
    </w:lvl>
    <w:lvl w:ilvl="6" w:tplc="26BE9574">
      <w:numFmt w:val="bullet"/>
      <w:lvlText w:val="•"/>
      <w:lvlJc w:val="left"/>
      <w:pPr>
        <w:ind w:left="3710" w:hanging="792"/>
      </w:pPr>
      <w:rPr>
        <w:rFonts w:hint="default"/>
        <w:lang w:val="ru-RU" w:eastAsia="en-US" w:bidi="ar-SA"/>
      </w:rPr>
    </w:lvl>
    <w:lvl w:ilvl="7" w:tplc="2A1026D4">
      <w:numFmt w:val="bullet"/>
      <w:lvlText w:val="•"/>
      <w:lvlJc w:val="left"/>
      <w:pPr>
        <w:ind w:left="4312" w:hanging="792"/>
      </w:pPr>
      <w:rPr>
        <w:rFonts w:hint="default"/>
        <w:lang w:val="ru-RU" w:eastAsia="en-US" w:bidi="ar-SA"/>
      </w:rPr>
    </w:lvl>
    <w:lvl w:ilvl="8" w:tplc="F90006E2">
      <w:numFmt w:val="bullet"/>
      <w:lvlText w:val="•"/>
      <w:lvlJc w:val="left"/>
      <w:pPr>
        <w:ind w:left="4914" w:hanging="792"/>
      </w:pPr>
      <w:rPr>
        <w:rFonts w:hint="default"/>
        <w:lang w:val="ru-RU" w:eastAsia="en-US" w:bidi="ar-SA"/>
      </w:rPr>
    </w:lvl>
  </w:abstractNum>
  <w:abstractNum w:abstractNumId="28">
    <w:nsid w:val="607C44A3"/>
    <w:multiLevelType w:val="hybridMultilevel"/>
    <w:tmpl w:val="A20069B2"/>
    <w:lvl w:ilvl="0" w:tplc="68C0F140">
      <w:start w:val="1"/>
      <w:numFmt w:val="decimal"/>
      <w:lvlText w:val="%1."/>
      <w:lvlJc w:val="left"/>
      <w:pPr>
        <w:ind w:left="359" w:hanging="22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DA2D11E">
      <w:start w:val="1"/>
      <w:numFmt w:val="decimal"/>
      <w:lvlText w:val="%2."/>
      <w:lvlJc w:val="left"/>
      <w:pPr>
        <w:ind w:left="800" w:hanging="22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2" w:tplc="13B8FBC6">
      <w:numFmt w:val="bullet"/>
      <w:lvlText w:val="•"/>
      <w:lvlJc w:val="left"/>
      <w:pPr>
        <w:ind w:left="1916" w:hanging="221"/>
      </w:pPr>
      <w:rPr>
        <w:rFonts w:hint="default"/>
        <w:lang w:val="ru-RU" w:eastAsia="en-US" w:bidi="ar-SA"/>
      </w:rPr>
    </w:lvl>
    <w:lvl w:ilvl="3" w:tplc="6CA45594">
      <w:numFmt w:val="bullet"/>
      <w:lvlText w:val="•"/>
      <w:lvlJc w:val="left"/>
      <w:pPr>
        <w:ind w:left="3032" w:hanging="221"/>
      </w:pPr>
      <w:rPr>
        <w:rFonts w:hint="default"/>
        <w:lang w:val="ru-RU" w:eastAsia="en-US" w:bidi="ar-SA"/>
      </w:rPr>
    </w:lvl>
    <w:lvl w:ilvl="4" w:tplc="651663BA">
      <w:numFmt w:val="bullet"/>
      <w:lvlText w:val="•"/>
      <w:lvlJc w:val="left"/>
      <w:pPr>
        <w:ind w:left="4148" w:hanging="221"/>
      </w:pPr>
      <w:rPr>
        <w:rFonts w:hint="default"/>
        <w:lang w:val="ru-RU" w:eastAsia="en-US" w:bidi="ar-SA"/>
      </w:rPr>
    </w:lvl>
    <w:lvl w:ilvl="5" w:tplc="3DB47A2A">
      <w:numFmt w:val="bullet"/>
      <w:lvlText w:val="•"/>
      <w:lvlJc w:val="left"/>
      <w:pPr>
        <w:ind w:left="5265" w:hanging="221"/>
      </w:pPr>
      <w:rPr>
        <w:rFonts w:hint="default"/>
        <w:lang w:val="ru-RU" w:eastAsia="en-US" w:bidi="ar-SA"/>
      </w:rPr>
    </w:lvl>
    <w:lvl w:ilvl="6" w:tplc="3D82353E">
      <w:numFmt w:val="bullet"/>
      <w:lvlText w:val="•"/>
      <w:lvlJc w:val="left"/>
      <w:pPr>
        <w:ind w:left="6381" w:hanging="221"/>
      </w:pPr>
      <w:rPr>
        <w:rFonts w:hint="default"/>
        <w:lang w:val="ru-RU" w:eastAsia="en-US" w:bidi="ar-SA"/>
      </w:rPr>
    </w:lvl>
    <w:lvl w:ilvl="7" w:tplc="159209FE">
      <w:numFmt w:val="bullet"/>
      <w:lvlText w:val="•"/>
      <w:lvlJc w:val="left"/>
      <w:pPr>
        <w:ind w:left="7497" w:hanging="221"/>
      </w:pPr>
      <w:rPr>
        <w:rFonts w:hint="default"/>
        <w:lang w:val="ru-RU" w:eastAsia="en-US" w:bidi="ar-SA"/>
      </w:rPr>
    </w:lvl>
    <w:lvl w:ilvl="8" w:tplc="A47242EE">
      <w:numFmt w:val="bullet"/>
      <w:lvlText w:val="•"/>
      <w:lvlJc w:val="left"/>
      <w:pPr>
        <w:ind w:left="8613" w:hanging="221"/>
      </w:pPr>
      <w:rPr>
        <w:rFonts w:hint="default"/>
        <w:lang w:val="ru-RU" w:eastAsia="en-US" w:bidi="ar-SA"/>
      </w:rPr>
    </w:lvl>
  </w:abstractNum>
  <w:abstractNum w:abstractNumId="29">
    <w:nsid w:val="608174D9"/>
    <w:multiLevelType w:val="hybridMultilevel"/>
    <w:tmpl w:val="F5B01BB4"/>
    <w:lvl w:ilvl="0" w:tplc="4198BEEC">
      <w:start w:val="1"/>
      <w:numFmt w:val="decimal"/>
      <w:lvlText w:val="%1."/>
      <w:lvlJc w:val="left"/>
      <w:pPr>
        <w:ind w:left="1605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716CB2A">
      <w:numFmt w:val="bullet"/>
      <w:lvlText w:val="•"/>
      <w:lvlJc w:val="left"/>
      <w:pPr>
        <w:ind w:left="2545" w:hanging="269"/>
      </w:pPr>
      <w:rPr>
        <w:rFonts w:hint="default"/>
        <w:lang w:val="ru-RU" w:eastAsia="en-US" w:bidi="ar-SA"/>
      </w:rPr>
    </w:lvl>
    <w:lvl w:ilvl="2" w:tplc="C1C2A6F2">
      <w:numFmt w:val="bullet"/>
      <w:lvlText w:val="•"/>
      <w:lvlJc w:val="left"/>
      <w:pPr>
        <w:ind w:left="3491" w:hanging="269"/>
      </w:pPr>
      <w:rPr>
        <w:rFonts w:hint="default"/>
        <w:lang w:val="ru-RU" w:eastAsia="en-US" w:bidi="ar-SA"/>
      </w:rPr>
    </w:lvl>
    <w:lvl w:ilvl="3" w:tplc="13587E34">
      <w:numFmt w:val="bullet"/>
      <w:lvlText w:val="•"/>
      <w:lvlJc w:val="left"/>
      <w:pPr>
        <w:ind w:left="4437" w:hanging="269"/>
      </w:pPr>
      <w:rPr>
        <w:rFonts w:hint="default"/>
        <w:lang w:val="ru-RU" w:eastAsia="en-US" w:bidi="ar-SA"/>
      </w:rPr>
    </w:lvl>
    <w:lvl w:ilvl="4" w:tplc="FD820BA2">
      <w:numFmt w:val="bullet"/>
      <w:lvlText w:val="•"/>
      <w:lvlJc w:val="left"/>
      <w:pPr>
        <w:ind w:left="5382" w:hanging="269"/>
      </w:pPr>
      <w:rPr>
        <w:rFonts w:hint="default"/>
        <w:lang w:val="ru-RU" w:eastAsia="en-US" w:bidi="ar-SA"/>
      </w:rPr>
    </w:lvl>
    <w:lvl w:ilvl="5" w:tplc="8138C4EA">
      <w:numFmt w:val="bullet"/>
      <w:lvlText w:val="•"/>
      <w:lvlJc w:val="left"/>
      <w:pPr>
        <w:ind w:left="6328" w:hanging="269"/>
      </w:pPr>
      <w:rPr>
        <w:rFonts w:hint="default"/>
        <w:lang w:val="ru-RU" w:eastAsia="en-US" w:bidi="ar-SA"/>
      </w:rPr>
    </w:lvl>
    <w:lvl w:ilvl="6" w:tplc="CB9A5280">
      <w:numFmt w:val="bullet"/>
      <w:lvlText w:val="•"/>
      <w:lvlJc w:val="left"/>
      <w:pPr>
        <w:ind w:left="7274" w:hanging="269"/>
      </w:pPr>
      <w:rPr>
        <w:rFonts w:hint="default"/>
        <w:lang w:val="ru-RU" w:eastAsia="en-US" w:bidi="ar-SA"/>
      </w:rPr>
    </w:lvl>
    <w:lvl w:ilvl="7" w:tplc="90D85554">
      <w:numFmt w:val="bullet"/>
      <w:lvlText w:val="•"/>
      <w:lvlJc w:val="left"/>
      <w:pPr>
        <w:ind w:left="8220" w:hanging="269"/>
      </w:pPr>
      <w:rPr>
        <w:rFonts w:hint="default"/>
        <w:lang w:val="ru-RU" w:eastAsia="en-US" w:bidi="ar-SA"/>
      </w:rPr>
    </w:lvl>
    <w:lvl w:ilvl="8" w:tplc="E22C6F80">
      <w:numFmt w:val="bullet"/>
      <w:lvlText w:val="•"/>
      <w:lvlJc w:val="left"/>
      <w:pPr>
        <w:ind w:left="9165" w:hanging="269"/>
      </w:pPr>
      <w:rPr>
        <w:rFonts w:hint="default"/>
        <w:lang w:val="ru-RU" w:eastAsia="en-US" w:bidi="ar-SA"/>
      </w:rPr>
    </w:lvl>
  </w:abstractNum>
  <w:abstractNum w:abstractNumId="30">
    <w:nsid w:val="608770D3"/>
    <w:multiLevelType w:val="hybridMultilevel"/>
    <w:tmpl w:val="398C0A72"/>
    <w:lvl w:ilvl="0" w:tplc="01128114">
      <w:start w:val="1"/>
      <w:numFmt w:val="decimal"/>
      <w:lvlText w:val="%1)"/>
      <w:lvlJc w:val="left"/>
      <w:pPr>
        <w:ind w:left="1618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4AB695AE">
      <w:numFmt w:val="bullet"/>
      <w:lvlText w:val=""/>
      <w:lvlJc w:val="left"/>
      <w:pPr>
        <w:ind w:left="20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DE872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E70EC172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C11E38A0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5" w:tplc="C4EE7072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6" w:tplc="602E5DF6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7" w:tplc="FDAA0312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8" w:tplc="36D6FFE8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31">
    <w:nsid w:val="6940083B"/>
    <w:multiLevelType w:val="hybridMultilevel"/>
    <w:tmpl w:val="F3BE56A8"/>
    <w:lvl w:ilvl="0" w:tplc="F322E1D4">
      <w:start w:val="1"/>
      <w:numFmt w:val="decimal"/>
      <w:lvlText w:val="%1."/>
      <w:lvlJc w:val="left"/>
      <w:pPr>
        <w:ind w:left="829" w:hanging="792"/>
      </w:pPr>
      <w:rPr>
        <w:rFonts w:hint="default"/>
        <w:spacing w:val="-1"/>
        <w:w w:val="99"/>
        <w:lang w:val="ru-RU" w:eastAsia="en-US" w:bidi="ar-SA"/>
      </w:rPr>
    </w:lvl>
    <w:lvl w:ilvl="1" w:tplc="1F849412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0884159A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34F29AD8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CDE44602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4C862A5C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64DCA530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B9F6929A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8690EC02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32">
    <w:nsid w:val="70BF1EEF"/>
    <w:multiLevelType w:val="hybridMultilevel"/>
    <w:tmpl w:val="EDB4B5B6"/>
    <w:lvl w:ilvl="0" w:tplc="810C430A">
      <w:numFmt w:val="bullet"/>
      <w:lvlText w:val="–"/>
      <w:lvlJc w:val="left"/>
      <w:pPr>
        <w:ind w:left="1539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48AEB2C0">
      <w:numFmt w:val="bullet"/>
      <w:lvlText w:val="•"/>
      <w:lvlJc w:val="left"/>
      <w:pPr>
        <w:ind w:left="2491" w:hanging="202"/>
      </w:pPr>
      <w:rPr>
        <w:rFonts w:hint="default"/>
        <w:lang w:val="ru-RU" w:eastAsia="en-US" w:bidi="ar-SA"/>
      </w:rPr>
    </w:lvl>
    <w:lvl w:ilvl="2" w:tplc="E56CEC54">
      <w:numFmt w:val="bullet"/>
      <w:lvlText w:val="•"/>
      <w:lvlJc w:val="left"/>
      <w:pPr>
        <w:ind w:left="3443" w:hanging="202"/>
      </w:pPr>
      <w:rPr>
        <w:rFonts w:hint="default"/>
        <w:lang w:val="ru-RU" w:eastAsia="en-US" w:bidi="ar-SA"/>
      </w:rPr>
    </w:lvl>
    <w:lvl w:ilvl="3" w:tplc="E8DA7952">
      <w:numFmt w:val="bullet"/>
      <w:lvlText w:val="•"/>
      <w:lvlJc w:val="left"/>
      <w:pPr>
        <w:ind w:left="4395" w:hanging="202"/>
      </w:pPr>
      <w:rPr>
        <w:rFonts w:hint="default"/>
        <w:lang w:val="ru-RU" w:eastAsia="en-US" w:bidi="ar-SA"/>
      </w:rPr>
    </w:lvl>
    <w:lvl w:ilvl="4" w:tplc="9B72040E">
      <w:numFmt w:val="bullet"/>
      <w:lvlText w:val="•"/>
      <w:lvlJc w:val="left"/>
      <w:pPr>
        <w:ind w:left="5346" w:hanging="202"/>
      </w:pPr>
      <w:rPr>
        <w:rFonts w:hint="default"/>
        <w:lang w:val="ru-RU" w:eastAsia="en-US" w:bidi="ar-SA"/>
      </w:rPr>
    </w:lvl>
    <w:lvl w:ilvl="5" w:tplc="0C348CE8">
      <w:numFmt w:val="bullet"/>
      <w:lvlText w:val="•"/>
      <w:lvlJc w:val="left"/>
      <w:pPr>
        <w:ind w:left="6298" w:hanging="202"/>
      </w:pPr>
      <w:rPr>
        <w:rFonts w:hint="default"/>
        <w:lang w:val="ru-RU" w:eastAsia="en-US" w:bidi="ar-SA"/>
      </w:rPr>
    </w:lvl>
    <w:lvl w:ilvl="6" w:tplc="06EC0B36">
      <w:numFmt w:val="bullet"/>
      <w:lvlText w:val="•"/>
      <w:lvlJc w:val="left"/>
      <w:pPr>
        <w:ind w:left="7250" w:hanging="202"/>
      </w:pPr>
      <w:rPr>
        <w:rFonts w:hint="default"/>
        <w:lang w:val="ru-RU" w:eastAsia="en-US" w:bidi="ar-SA"/>
      </w:rPr>
    </w:lvl>
    <w:lvl w:ilvl="7" w:tplc="7C30D332">
      <w:numFmt w:val="bullet"/>
      <w:lvlText w:val="•"/>
      <w:lvlJc w:val="left"/>
      <w:pPr>
        <w:ind w:left="8202" w:hanging="202"/>
      </w:pPr>
      <w:rPr>
        <w:rFonts w:hint="default"/>
        <w:lang w:val="ru-RU" w:eastAsia="en-US" w:bidi="ar-SA"/>
      </w:rPr>
    </w:lvl>
    <w:lvl w:ilvl="8" w:tplc="B66E413E">
      <w:numFmt w:val="bullet"/>
      <w:lvlText w:val="•"/>
      <w:lvlJc w:val="left"/>
      <w:pPr>
        <w:ind w:left="9153" w:hanging="202"/>
      </w:pPr>
      <w:rPr>
        <w:rFonts w:hint="default"/>
        <w:lang w:val="ru-RU" w:eastAsia="en-US" w:bidi="ar-SA"/>
      </w:rPr>
    </w:lvl>
  </w:abstractNum>
  <w:abstractNum w:abstractNumId="33">
    <w:nsid w:val="74CB6795"/>
    <w:multiLevelType w:val="hybridMultilevel"/>
    <w:tmpl w:val="FE3A828E"/>
    <w:lvl w:ilvl="0" w:tplc="FD36BEA0">
      <w:start w:val="1"/>
      <w:numFmt w:val="decimal"/>
      <w:lvlText w:val="%1."/>
      <w:lvlJc w:val="left"/>
      <w:pPr>
        <w:ind w:left="829" w:hanging="792"/>
      </w:pPr>
      <w:rPr>
        <w:rFonts w:hint="default"/>
        <w:spacing w:val="-1"/>
        <w:w w:val="99"/>
        <w:lang w:val="ru-RU" w:eastAsia="en-US" w:bidi="ar-SA"/>
      </w:rPr>
    </w:lvl>
    <w:lvl w:ilvl="1" w:tplc="7D0CC9E0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0D0605CC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C718686E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CC72DB50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495CA0D4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54DC0142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A6F22742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78A032CA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34">
    <w:nsid w:val="7A931F29"/>
    <w:multiLevelType w:val="hybridMultilevel"/>
    <w:tmpl w:val="370066EC"/>
    <w:lvl w:ilvl="0" w:tplc="DEDC45D0">
      <w:start w:val="1"/>
      <w:numFmt w:val="decimal"/>
      <w:lvlText w:val="%1."/>
      <w:lvlJc w:val="left"/>
      <w:pPr>
        <w:ind w:left="627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C37E3F40">
      <w:start w:val="1"/>
      <w:numFmt w:val="decimal"/>
      <w:lvlText w:val="%2)"/>
      <w:lvlJc w:val="left"/>
      <w:pPr>
        <w:ind w:left="359" w:hanging="3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9207C80">
      <w:numFmt w:val="bullet"/>
      <w:lvlText w:val="•"/>
      <w:lvlJc w:val="left"/>
      <w:pPr>
        <w:ind w:left="1756" w:hanging="370"/>
      </w:pPr>
      <w:rPr>
        <w:rFonts w:hint="default"/>
        <w:lang w:val="ru-RU" w:eastAsia="en-US" w:bidi="ar-SA"/>
      </w:rPr>
    </w:lvl>
    <w:lvl w:ilvl="3" w:tplc="CA3AB816">
      <w:numFmt w:val="bullet"/>
      <w:lvlText w:val="•"/>
      <w:lvlJc w:val="left"/>
      <w:pPr>
        <w:ind w:left="2892" w:hanging="370"/>
      </w:pPr>
      <w:rPr>
        <w:rFonts w:hint="default"/>
        <w:lang w:val="ru-RU" w:eastAsia="en-US" w:bidi="ar-SA"/>
      </w:rPr>
    </w:lvl>
    <w:lvl w:ilvl="4" w:tplc="CD1EB002">
      <w:numFmt w:val="bullet"/>
      <w:lvlText w:val="•"/>
      <w:lvlJc w:val="left"/>
      <w:pPr>
        <w:ind w:left="4028" w:hanging="370"/>
      </w:pPr>
      <w:rPr>
        <w:rFonts w:hint="default"/>
        <w:lang w:val="ru-RU" w:eastAsia="en-US" w:bidi="ar-SA"/>
      </w:rPr>
    </w:lvl>
    <w:lvl w:ilvl="5" w:tplc="EE447052">
      <w:numFmt w:val="bullet"/>
      <w:lvlText w:val="•"/>
      <w:lvlJc w:val="left"/>
      <w:pPr>
        <w:ind w:left="5165" w:hanging="370"/>
      </w:pPr>
      <w:rPr>
        <w:rFonts w:hint="default"/>
        <w:lang w:val="ru-RU" w:eastAsia="en-US" w:bidi="ar-SA"/>
      </w:rPr>
    </w:lvl>
    <w:lvl w:ilvl="6" w:tplc="81DAF03E">
      <w:numFmt w:val="bullet"/>
      <w:lvlText w:val="•"/>
      <w:lvlJc w:val="left"/>
      <w:pPr>
        <w:ind w:left="6301" w:hanging="370"/>
      </w:pPr>
      <w:rPr>
        <w:rFonts w:hint="default"/>
        <w:lang w:val="ru-RU" w:eastAsia="en-US" w:bidi="ar-SA"/>
      </w:rPr>
    </w:lvl>
    <w:lvl w:ilvl="7" w:tplc="02E66F40">
      <w:numFmt w:val="bullet"/>
      <w:lvlText w:val="•"/>
      <w:lvlJc w:val="left"/>
      <w:pPr>
        <w:ind w:left="7437" w:hanging="370"/>
      </w:pPr>
      <w:rPr>
        <w:rFonts w:hint="default"/>
        <w:lang w:val="ru-RU" w:eastAsia="en-US" w:bidi="ar-SA"/>
      </w:rPr>
    </w:lvl>
    <w:lvl w:ilvl="8" w:tplc="58C86DCA">
      <w:numFmt w:val="bullet"/>
      <w:lvlText w:val="•"/>
      <w:lvlJc w:val="left"/>
      <w:pPr>
        <w:ind w:left="8573" w:hanging="370"/>
      </w:pPr>
      <w:rPr>
        <w:rFonts w:hint="default"/>
        <w:lang w:val="ru-RU" w:eastAsia="en-US" w:bidi="ar-SA"/>
      </w:rPr>
    </w:lvl>
  </w:abstractNum>
  <w:abstractNum w:abstractNumId="35">
    <w:nsid w:val="7CE07C2A"/>
    <w:multiLevelType w:val="hybridMultilevel"/>
    <w:tmpl w:val="69507FE6"/>
    <w:lvl w:ilvl="0" w:tplc="2BDAD872">
      <w:start w:val="1"/>
      <w:numFmt w:val="decimal"/>
      <w:lvlText w:val="%1."/>
      <w:lvlJc w:val="left"/>
      <w:pPr>
        <w:ind w:left="829" w:hanging="792"/>
      </w:pPr>
      <w:rPr>
        <w:rFonts w:hint="default"/>
        <w:spacing w:val="-1"/>
        <w:w w:val="99"/>
        <w:lang w:val="ru-RU" w:eastAsia="en-US" w:bidi="ar-SA"/>
      </w:rPr>
    </w:lvl>
    <w:lvl w:ilvl="1" w:tplc="46D01CB2">
      <w:numFmt w:val="bullet"/>
      <w:lvlText w:val="•"/>
      <w:lvlJc w:val="left"/>
      <w:pPr>
        <w:ind w:left="1349" w:hanging="792"/>
      </w:pPr>
      <w:rPr>
        <w:rFonts w:hint="default"/>
        <w:lang w:val="ru-RU" w:eastAsia="en-US" w:bidi="ar-SA"/>
      </w:rPr>
    </w:lvl>
    <w:lvl w:ilvl="2" w:tplc="1C66D0EC">
      <w:numFmt w:val="bullet"/>
      <w:lvlText w:val="•"/>
      <w:lvlJc w:val="left"/>
      <w:pPr>
        <w:ind w:left="1879" w:hanging="792"/>
      </w:pPr>
      <w:rPr>
        <w:rFonts w:hint="default"/>
        <w:lang w:val="ru-RU" w:eastAsia="en-US" w:bidi="ar-SA"/>
      </w:rPr>
    </w:lvl>
    <w:lvl w:ilvl="3" w:tplc="7294FE34">
      <w:numFmt w:val="bullet"/>
      <w:lvlText w:val="•"/>
      <w:lvlJc w:val="left"/>
      <w:pPr>
        <w:ind w:left="2409" w:hanging="792"/>
      </w:pPr>
      <w:rPr>
        <w:rFonts w:hint="default"/>
        <w:lang w:val="ru-RU" w:eastAsia="en-US" w:bidi="ar-SA"/>
      </w:rPr>
    </w:lvl>
    <w:lvl w:ilvl="4" w:tplc="9AE49F10">
      <w:numFmt w:val="bullet"/>
      <w:lvlText w:val="•"/>
      <w:lvlJc w:val="left"/>
      <w:pPr>
        <w:ind w:left="2939" w:hanging="792"/>
      </w:pPr>
      <w:rPr>
        <w:rFonts w:hint="default"/>
        <w:lang w:val="ru-RU" w:eastAsia="en-US" w:bidi="ar-SA"/>
      </w:rPr>
    </w:lvl>
    <w:lvl w:ilvl="5" w:tplc="B0624562">
      <w:numFmt w:val="bullet"/>
      <w:lvlText w:val="•"/>
      <w:lvlJc w:val="left"/>
      <w:pPr>
        <w:ind w:left="3469" w:hanging="792"/>
      </w:pPr>
      <w:rPr>
        <w:rFonts w:hint="default"/>
        <w:lang w:val="ru-RU" w:eastAsia="en-US" w:bidi="ar-SA"/>
      </w:rPr>
    </w:lvl>
    <w:lvl w:ilvl="6" w:tplc="209EC22A">
      <w:numFmt w:val="bullet"/>
      <w:lvlText w:val="•"/>
      <w:lvlJc w:val="left"/>
      <w:pPr>
        <w:ind w:left="3998" w:hanging="792"/>
      </w:pPr>
      <w:rPr>
        <w:rFonts w:hint="default"/>
        <w:lang w:val="ru-RU" w:eastAsia="en-US" w:bidi="ar-SA"/>
      </w:rPr>
    </w:lvl>
    <w:lvl w:ilvl="7" w:tplc="50C4CA5E">
      <w:numFmt w:val="bullet"/>
      <w:lvlText w:val="•"/>
      <w:lvlJc w:val="left"/>
      <w:pPr>
        <w:ind w:left="4528" w:hanging="792"/>
      </w:pPr>
      <w:rPr>
        <w:rFonts w:hint="default"/>
        <w:lang w:val="ru-RU" w:eastAsia="en-US" w:bidi="ar-SA"/>
      </w:rPr>
    </w:lvl>
    <w:lvl w:ilvl="8" w:tplc="ED6623D0">
      <w:numFmt w:val="bullet"/>
      <w:lvlText w:val="•"/>
      <w:lvlJc w:val="left"/>
      <w:pPr>
        <w:ind w:left="5058" w:hanging="792"/>
      </w:pPr>
      <w:rPr>
        <w:rFonts w:hint="default"/>
        <w:lang w:val="ru-RU" w:eastAsia="en-US" w:bidi="ar-SA"/>
      </w:rPr>
    </w:lvl>
  </w:abstractNum>
  <w:abstractNum w:abstractNumId="36">
    <w:nsid w:val="7FEC4381"/>
    <w:multiLevelType w:val="hybridMultilevel"/>
    <w:tmpl w:val="C52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3"/>
  </w:num>
  <w:num w:numId="4">
    <w:abstractNumId w:val="21"/>
  </w:num>
  <w:num w:numId="5">
    <w:abstractNumId w:val="0"/>
  </w:num>
  <w:num w:numId="6">
    <w:abstractNumId w:val="31"/>
  </w:num>
  <w:num w:numId="7">
    <w:abstractNumId w:val="22"/>
  </w:num>
  <w:num w:numId="8">
    <w:abstractNumId w:val="11"/>
  </w:num>
  <w:num w:numId="9">
    <w:abstractNumId w:val="19"/>
  </w:num>
  <w:num w:numId="10">
    <w:abstractNumId w:val="23"/>
  </w:num>
  <w:num w:numId="11">
    <w:abstractNumId w:val="7"/>
  </w:num>
  <w:num w:numId="12">
    <w:abstractNumId w:val="27"/>
  </w:num>
  <w:num w:numId="13">
    <w:abstractNumId w:val="12"/>
  </w:num>
  <w:num w:numId="14">
    <w:abstractNumId w:val="2"/>
  </w:num>
  <w:num w:numId="15">
    <w:abstractNumId w:val="1"/>
  </w:num>
  <w:num w:numId="16">
    <w:abstractNumId w:val="20"/>
  </w:num>
  <w:num w:numId="17">
    <w:abstractNumId w:val="33"/>
  </w:num>
  <w:num w:numId="18">
    <w:abstractNumId w:val="35"/>
  </w:num>
  <w:num w:numId="19">
    <w:abstractNumId w:val="10"/>
  </w:num>
  <w:num w:numId="20">
    <w:abstractNumId w:val="24"/>
  </w:num>
  <w:num w:numId="21">
    <w:abstractNumId w:val="25"/>
  </w:num>
  <w:num w:numId="22">
    <w:abstractNumId w:val="13"/>
  </w:num>
  <w:num w:numId="23">
    <w:abstractNumId w:val="15"/>
  </w:num>
  <w:num w:numId="24">
    <w:abstractNumId w:val="17"/>
  </w:num>
  <w:num w:numId="25">
    <w:abstractNumId w:val="34"/>
  </w:num>
  <w:num w:numId="26">
    <w:abstractNumId w:val="5"/>
  </w:num>
  <w:num w:numId="27">
    <w:abstractNumId w:val="14"/>
  </w:num>
  <w:num w:numId="28">
    <w:abstractNumId w:val="4"/>
  </w:num>
  <w:num w:numId="29">
    <w:abstractNumId w:val="9"/>
  </w:num>
  <w:num w:numId="30">
    <w:abstractNumId w:val="29"/>
  </w:num>
  <w:num w:numId="31">
    <w:abstractNumId w:val="32"/>
  </w:num>
  <w:num w:numId="32">
    <w:abstractNumId w:val="16"/>
  </w:num>
  <w:num w:numId="33">
    <w:abstractNumId w:val="8"/>
  </w:num>
  <w:num w:numId="34">
    <w:abstractNumId w:val="30"/>
  </w:num>
  <w:num w:numId="35">
    <w:abstractNumId w:val="36"/>
  </w:num>
  <w:num w:numId="36">
    <w:abstractNumId w:val="26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748F"/>
    <w:rsid w:val="0028311C"/>
    <w:rsid w:val="0029527C"/>
    <w:rsid w:val="004E748F"/>
    <w:rsid w:val="005C1741"/>
    <w:rsid w:val="0071332C"/>
    <w:rsid w:val="00A30182"/>
    <w:rsid w:val="00E147B2"/>
    <w:rsid w:val="00E8728C"/>
    <w:rsid w:val="00F5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748F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748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748F"/>
    <w:pPr>
      <w:ind w:left="35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link w:val="a5"/>
    <w:qFormat/>
    <w:rsid w:val="004E748F"/>
    <w:pPr>
      <w:spacing w:before="1"/>
      <w:ind w:left="24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6">
    <w:name w:val="List Paragraph"/>
    <w:basedOn w:val="a"/>
    <w:uiPriority w:val="34"/>
    <w:qFormat/>
    <w:rsid w:val="004E748F"/>
    <w:pPr>
      <w:ind w:left="359"/>
    </w:pPr>
  </w:style>
  <w:style w:type="paragraph" w:customStyle="1" w:styleId="TableParagraph">
    <w:name w:val="Table Paragraph"/>
    <w:basedOn w:val="a"/>
    <w:uiPriority w:val="1"/>
    <w:qFormat/>
    <w:rsid w:val="004E748F"/>
  </w:style>
  <w:style w:type="character" w:customStyle="1" w:styleId="a5">
    <w:name w:val="Название Знак"/>
    <w:link w:val="a4"/>
    <w:rsid w:val="00A30182"/>
    <w:rPr>
      <w:rFonts w:ascii="Arial" w:eastAsia="Arial" w:hAnsi="Arial" w:cs="Arial"/>
      <w:b/>
      <w:bCs/>
      <w:sz w:val="28"/>
      <w:szCs w:val="28"/>
      <w:u w:val="single" w:color="000000"/>
      <w:lang w:val="ru-RU"/>
    </w:rPr>
  </w:style>
  <w:style w:type="paragraph" w:customStyle="1" w:styleId="a7">
    <w:name w:val="Для таблиц"/>
    <w:basedOn w:val="a"/>
    <w:rsid w:val="00A30182"/>
    <w:pPr>
      <w:suppressAutoHyphens/>
      <w:autoSpaceDE/>
      <w:autoSpaceDN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952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27C"/>
    <w:rPr>
      <w:rFonts w:ascii="Tahoma" w:eastAsia="Arial MT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" TargetMode="External"/><Relationship Id="rId18" Type="http://schemas.openxmlformats.org/officeDocument/2006/relationships/hyperlink" Target="https://edu.vsu.ru/course/view.php?id" TargetMode="External"/><Relationship Id="rId26" Type="http://schemas.openxmlformats.org/officeDocument/2006/relationships/hyperlink" Target="https://edu.vsu.ru/course/view.php?id" TargetMode="External"/><Relationship Id="rId39" Type="http://schemas.openxmlformats.org/officeDocument/2006/relationships/hyperlink" Target="https://edu.vsu.ru/course/view.php?id" TargetMode="External"/><Relationship Id="rId21" Type="http://schemas.openxmlformats.org/officeDocument/2006/relationships/hyperlink" Target="https://edu.vsu.ru/course/view.php?id" TargetMode="External"/><Relationship Id="rId34" Type="http://schemas.openxmlformats.org/officeDocument/2006/relationships/hyperlink" Target="https://edu.vsu.ru/course/view.php?id" TargetMode="External"/><Relationship Id="rId42" Type="http://schemas.openxmlformats.org/officeDocument/2006/relationships/hyperlink" Target="http://biblioclub.ru/index.php?page=book&amp;id=83539" TargetMode="External"/><Relationship Id="rId47" Type="http://schemas.openxmlformats.org/officeDocument/2006/relationships/hyperlink" Target="http://www.gramota.ru/" TargetMode="External"/><Relationship Id="rId50" Type="http://schemas.openxmlformats.org/officeDocument/2006/relationships/hyperlink" Target="http://www.rsl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du.vsu.ru/course/view.php?id" TargetMode="External"/><Relationship Id="rId12" Type="http://schemas.openxmlformats.org/officeDocument/2006/relationships/hyperlink" Target="https://edu.vsu.ru/course/view.php?id" TargetMode="External"/><Relationship Id="rId17" Type="http://schemas.openxmlformats.org/officeDocument/2006/relationships/hyperlink" Target="https://edu.vsu.ru/course/view.php?id" TargetMode="External"/><Relationship Id="rId25" Type="http://schemas.openxmlformats.org/officeDocument/2006/relationships/hyperlink" Target="https://edu.vsu.ru/course/view.php?id" TargetMode="External"/><Relationship Id="rId33" Type="http://schemas.openxmlformats.org/officeDocument/2006/relationships/hyperlink" Target="https://edu.vsu.ru/course/view.php?id" TargetMode="External"/><Relationship Id="rId38" Type="http://schemas.openxmlformats.org/officeDocument/2006/relationships/hyperlink" Target="https://edu.vsu.ru/course/view.php?id" TargetMode="External"/><Relationship Id="rId46" Type="http://schemas.openxmlformats.org/officeDocument/2006/relationships/hyperlink" Target="http://www.slovar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" TargetMode="External"/><Relationship Id="rId20" Type="http://schemas.openxmlformats.org/officeDocument/2006/relationships/hyperlink" Target="https://edu.vsu.ru/course/view.php?id" TargetMode="External"/><Relationship Id="rId29" Type="http://schemas.openxmlformats.org/officeDocument/2006/relationships/hyperlink" Target="https://edu.vsu.ru/course/view.php?id" TargetMode="External"/><Relationship Id="rId41" Type="http://schemas.openxmlformats.org/officeDocument/2006/relationships/hyperlink" Target="https://edu.vsu.ru/course/view.php?id" TargetMode="External"/><Relationship Id="rId54" Type="http://schemas.openxmlformats.org/officeDocument/2006/relationships/hyperlink" Target="https://edu.vsu.ru/course/view.php?id=5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" TargetMode="External"/><Relationship Id="rId11" Type="http://schemas.openxmlformats.org/officeDocument/2006/relationships/hyperlink" Target="https://edu.vsu.ru/course/view.php?id" TargetMode="External"/><Relationship Id="rId24" Type="http://schemas.openxmlformats.org/officeDocument/2006/relationships/hyperlink" Target="https://edu.vsu.ru/course/view.php?id" TargetMode="External"/><Relationship Id="rId32" Type="http://schemas.openxmlformats.org/officeDocument/2006/relationships/hyperlink" Target="https://edu.vsu.ru/course/view.php?id" TargetMode="External"/><Relationship Id="rId37" Type="http://schemas.openxmlformats.org/officeDocument/2006/relationships/hyperlink" Target="https://edu.vsu.ru/course/view.php?id" TargetMode="External"/><Relationship Id="rId40" Type="http://schemas.openxmlformats.org/officeDocument/2006/relationships/hyperlink" Target="https://edu.vsu.ru/course/view.php?id" TargetMode="External"/><Relationship Id="rId45" Type="http://schemas.openxmlformats.org/officeDocument/2006/relationships/hyperlink" Target="http://www.slav.helsinki.fi/" TargetMode="External"/><Relationship Id="rId53" Type="http://schemas.openxmlformats.org/officeDocument/2006/relationships/hyperlink" Target="http://www.lib.vsu.ru/elib/texts/method/vsu/m08-41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u.vsu.ru/course/view.php?id" TargetMode="External"/><Relationship Id="rId23" Type="http://schemas.openxmlformats.org/officeDocument/2006/relationships/hyperlink" Target="https://edu.vsu.ru/course/view.php?id" TargetMode="External"/><Relationship Id="rId28" Type="http://schemas.openxmlformats.org/officeDocument/2006/relationships/hyperlink" Target="https://edu.vsu.ru/course/view.php?id" TargetMode="External"/><Relationship Id="rId36" Type="http://schemas.openxmlformats.org/officeDocument/2006/relationships/hyperlink" Target="https://edu.vsu.ru/course/view.php?id" TargetMode="External"/><Relationship Id="rId49" Type="http://schemas.openxmlformats.org/officeDocument/2006/relationships/hyperlink" Target="http://www.philology.ru/" TargetMode="External"/><Relationship Id="rId10" Type="http://schemas.openxmlformats.org/officeDocument/2006/relationships/hyperlink" Target="https://edu.vsu.ru/course/view.php?id" TargetMode="External"/><Relationship Id="rId19" Type="http://schemas.openxmlformats.org/officeDocument/2006/relationships/hyperlink" Target="https://edu.vsu.ru/course/view.php?id" TargetMode="External"/><Relationship Id="rId31" Type="http://schemas.openxmlformats.org/officeDocument/2006/relationships/hyperlink" Target="https://edu.vsu.ru/course/view.php?id" TargetMode="External"/><Relationship Id="rId44" Type="http://schemas.openxmlformats.org/officeDocument/2006/relationships/hyperlink" Target="http://biblioclub.ru/index.php?page=book&amp;id=117759" TargetMode="External"/><Relationship Id="rId52" Type="http://schemas.openxmlformats.org/officeDocument/2006/relationships/hyperlink" Target="http://www.lib.vsu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" TargetMode="External"/><Relationship Id="rId14" Type="http://schemas.openxmlformats.org/officeDocument/2006/relationships/hyperlink" Target="https://edu.vsu.ru/course/view.php?id" TargetMode="External"/><Relationship Id="rId22" Type="http://schemas.openxmlformats.org/officeDocument/2006/relationships/hyperlink" Target="https://edu.vsu.ru/course/view.php?id" TargetMode="External"/><Relationship Id="rId27" Type="http://schemas.openxmlformats.org/officeDocument/2006/relationships/hyperlink" Target="https://edu.vsu.ru/course/view.php?id" TargetMode="External"/><Relationship Id="rId30" Type="http://schemas.openxmlformats.org/officeDocument/2006/relationships/hyperlink" Target="https://edu.vsu.ru/course/view.php?id" TargetMode="External"/><Relationship Id="rId35" Type="http://schemas.openxmlformats.org/officeDocument/2006/relationships/hyperlink" Target="https://edu.vsu.ru/course/view.php?id" TargetMode="External"/><Relationship Id="rId43" Type="http://schemas.openxmlformats.org/officeDocument/2006/relationships/hyperlink" Target="http://biblioclub.ru/index.php?page=book&amp;id=251978" TargetMode="External"/><Relationship Id="rId48" Type="http://schemas.openxmlformats.org/officeDocument/2006/relationships/hyperlink" Target="http://www.ruscorpora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du.vsu.ru/course/view.php?id" TargetMode="External"/><Relationship Id="rId51" Type="http://schemas.openxmlformats.org/officeDocument/2006/relationships/hyperlink" Target="http://biblioclub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7369</Words>
  <Characters>42007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phil</dc:creator>
  <cp:lastModifiedBy>Павлин</cp:lastModifiedBy>
  <cp:revision>3</cp:revision>
  <dcterms:created xsi:type="dcterms:W3CDTF">2025-06-25T11:01:00Z</dcterms:created>
  <dcterms:modified xsi:type="dcterms:W3CDTF">2025-06-25T11:12:00Z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</Properties>
</file>